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54A3" w14:textId="66B526DC" w:rsidR="00D114B3" w:rsidRDefault="009E5B12">
      <w:pPr>
        <w:spacing w:before="82"/>
        <w:ind w:right="237"/>
        <w:jc w:val="right"/>
        <w:rPr>
          <w:rFonts w:ascii="Arial"/>
          <w:b/>
          <w:sz w:val="20"/>
        </w:rPr>
      </w:pPr>
      <w:r w:rsidRPr="008E5DD3">
        <w:rPr>
          <w:b/>
          <w:sz w:val="20"/>
          <w:shd w:val="clear" w:color="auto" w:fill="BFBFBF"/>
        </w:rPr>
        <w:t xml:space="preserve">   </w:t>
      </w:r>
      <w:proofErr w:type="spellStart"/>
      <w:r w:rsidRPr="008E5DD3">
        <w:rPr>
          <w:b/>
          <w:sz w:val="20"/>
          <w:shd w:val="clear" w:color="auto" w:fill="BFBFBF"/>
        </w:rPr>
        <w:t>Borrar</w:t>
      </w:r>
      <w:proofErr w:type="spellEnd"/>
      <w:r w:rsidRPr="008E5DD3">
        <w:rPr>
          <w:b/>
          <w:sz w:val="20"/>
          <w:shd w:val="clear" w:color="auto" w:fill="BFBFBF"/>
        </w:rPr>
        <w:t xml:space="preserve"> </w:t>
      </w:r>
      <w:proofErr w:type="spellStart"/>
      <w:r w:rsidRPr="008E5DD3">
        <w:rPr>
          <w:b/>
          <w:sz w:val="20"/>
          <w:shd w:val="clear" w:color="auto" w:fill="BFBFBF"/>
        </w:rPr>
        <w:t>formulario</w:t>
      </w:r>
      <w:proofErr w:type="spellEnd"/>
      <w:r w:rsidRPr="008E5DD3">
        <w:rPr>
          <w:b/>
          <w:sz w:val="20"/>
          <w:shd w:val="clear" w:color="auto" w:fill="BFBFBF"/>
        </w:rPr>
        <w:t xml:space="preserve"> </w:t>
      </w:r>
    </w:p>
    <w:p w14:paraId="4CB34903" w14:textId="30FE039D" w:rsidR="008E5DD3" w:rsidRPr="008E5DD3" w:rsidRDefault="008E5DD3" w:rsidP="008E5DD3">
      <w:pPr>
        <w:spacing w:before="10"/>
        <w:jc w:val="center"/>
        <w:rPr>
          <w:b/>
          <w:sz w:val="20"/>
          <w:lang w:val="es-US"/>
        </w:rPr>
      </w:pPr>
      <w:r w:rsidRPr="008E5DD3">
        <w:rPr>
          <w:b/>
          <w:sz w:val="24"/>
          <w:lang w:val="es-US"/>
        </w:rPr>
        <w:t>MI PLAN DE ACCIÓN DE CARRERA</w:t>
      </w:r>
    </w:p>
    <w:p w14:paraId="39844815" w14:textId="77777777" w:rsidR="008E5DD3" w:rsidRPr="008E5DD3" w:rsidRDefault="008E5DD3" w:rsidP="00A022E9">
      <w:pPr>
        <w:spacing w:before="10"/>
        <w:rPr>
          <w:b/>
          <w:sz w:val="20"/>
          <w:lang w:val="es-US"/>
        </w:rPr>
      </w:pPr>
    </w:p>
    <w:p w14:paraId="3041AF29" w14:textId="77777777" w:rsidR="00D114B3" w:rsidRPr="008E5DD3" w:rsidRDefault="00CB1306">
      <w:pPr>
        <w:pStyle w:val="BodyText"/>
        <w:tabs>
          <w:tab w:val="left" w:pos="6224"/>
          <w:tab w:val="left" w:pos="6556"/>
          <w:tab w:val="left" w:pos="10530"/>
        </w:tabs>
        <w:spacing w:before="57" w:line="360" w:lineRule="auto"/>
        <w:ind w:left="100" w:right="847" w:hanging="1"/>
        <w:rPr>
          <w:rFonts w:ascii="Calibri"/>
          <w:lang w:val="es-US"/>
        </w:rPr>
      </w:pPr>
      <w:r>
        <w:pict w14:anchorId="1D541588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58.65pt;margin-top:111.25pt;width:18pt;height:18pt;z-index:-9280;mso-position-horizontal-relative:page" filled="f" stroked="f">
            <v:textbox inset="0,0,0,0">
              <w:txbxContent>
                <w:p w14:paraId="3FE13A34" w14:textId="77777777" w:rsidR="00D114B3" w:rsidRDefault="009E5B12">
                  <w:pPr>
                    <w:pStyle w:val="BodyText"/>
                    <w:spacing w:before="61"/>
                    <w:ind w:left="65"/>
                    <w:rPr>
                      <w:rFonts w:ascii="Webdings" w:hAnsi="Webdings"/>
                    </w:rPr>
                  </w:pPr>
                  <w:r>
                    <w:rPr>
                      <w:lang w:val="e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3DCABB6D">
          <v:shape id="_x0000_s1064" type="#_x0000_t202" style="position:absolute;left:0;text-align:left;margin-left:58.2pt;margin-top:160.75pt;width:18pt;height:18pt;z-index:-9256;mso-position-horizontal-relative:page" filled="f" stroked="f">
            <v:textbox inset="0,0,0,0">
              <w:txbxContent>
                <w:p w14:paraId="3572AF15" w14:textId="77777777" w:rsidR="00D114B3" w:rsidRDefault="009E5B12">
                  <w:pPr>
                    <w:pStyle w:val="BodyText"/>
                    <w:spacing w:before="62"/>
                    <w:ind w:left="74"/>
                    <w:rPr>
                      <w:rFonts w:ascii="Webdings" w:hAnsi="Webdings"/>
                    </w:rPr>
                  </w:pPr>
                  <w:r>
                    <w:rPr>
                      <w:lang w:val="e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25852735">
          <v:shape id="_x0000_s1063" type="#_x0000_t202" style="position:absolute;left:0;text-align:left;margin-left:57.75pt;margin-top:207.25pt;width:18pt;height:18pt;z-index:-9232;mso-position-horizontal-relative:page" filled="f" stroked="f">
            <v:textbox inset="0,0,0,0">
              <w:txbxContent>
                <w:p w14:paraId="03E42D50" w14:textId="77777777" w:rsidR="00D114B3" w:rsidRDefault="009E5B12">
                  <w:pPr>
                    <w:pStyle w:val="BodyText"/>
                    <w:spacing w:before="66"/>
                    <w:ind w:left="83"/>
                    <w:rPr>
                      <w:rFonts w:ascii="Webdings" w:hAnsi="Webdings"/>
                    </w:rPr>
                  </w:pPr>
                  <w:r>
                    <w:rPr>
                      <w:lang w:val="e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003DD13C">
          <v:shape id="_x0000_s1062" type="#_x0000_t202" style="position:absolute;left:0;text-align:left;margin-left:57.75pt;margin-top:266.75pt;width:18pt;height:18pt;z-index:-9208;mso-position-horizontal-relative:page" filled="f" stroked="f">
            <v:textbox inset="0,0,0,0">
              <w:txbxContent>
                <w:p w14:paraId="31F8F78F" w14:textId="77777777" w:rsidR="00D114B3" w:rsidRDefault="009E5B12">
                  <w:pPr>
                    <w:pStyle w:val="BodyText"/>
                    <w:spacing w:before="95"/>
                    <w:ind w:left="83"/>
                    <w:rPr>
                      <w:rFonts w:ascii="Webdings" w:hAnsi="Webdings"/>
                    </w:rPr>
                  </w:pPr>
                  <w:r>
                    <w:rPr>
                      <w:lang w:val="e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5E908804">
          <v:shape id="_x0000_s1061" type="#_x0000_t202" style="position:absolute;left:0;text-align:left;margin-left:57.35pt;margin-top:312.8pt;width:18pt;height:18pt;z-index:-9184;mso-position-horizontal-relative:page" filled="f" stroked="f">
            <v:textbox inset="0,0,0,0">
              <w:txbxContent>
                <w:p w14:paraId="5E7CCDE5" w14:textId="77777777" w:rsidR="00D114B3" w:rsidRDefault="009E5B12">
                  <w:pPr>
                    <w:pStyle w:val="BodyText"/>
                    <w:spacing w:before="43"/>
                    <w:ind w:left="91"/>
                    <w:rPr>
                      <w:rFonts w:ascii="Webdings" w:hAnsi="Webdings"/>
                    </w:rPr>
                  </w:pPr>
                  <w:r>
                    <w:rPr>
                      <w:lang w:val="e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9E5B12">
        <w:rPr>
          <w:lang w:val="es"/>
        </w:rPr>
        <w:t>Nombre:</w:t>
      </w:r>
      <w:r w:rsidR="009E5B12">
        <w:rPr>
          <w:u w:val="single"/>
          <w:lang w:val="es"/>
        </w:rPr>
        <w:tab/>
      </w:r>
      <w:r w:rsidR="009E5B12">
        <w:rPr>
          <w:lang w:val="es"/>
        </w:rPr>
        <w:t>Membresía</w:t>
      </w:r>
      <w:r w:rsidR="009E5B12">
        <w:rPr>
          <w:spacing w:val="-1"/>
          <w:lang w:val="es"/>
        </w:rPr>
        <w:t xml:space="preserve"> </w:t>
      </w:r>
      <w:r w:rsidR="009E5B12">
        <w:rPr>
          <w:lang w:val="es"/>
        </w:rPr>
        <w:t xml:space="preserve">IDENTIFICACIÓN:  </w:t>
      </w:r>
      <w:r w:rsidR="009E5B12">
        <w:rPr>
          <w:spacing w:val="-19"/>
          <w:lang w:val="es"/>
        </w:rPr>
        <w:t xml:space="preserve"> </w:t>
      </w:r>
      <w:r w:rsidR="009E5B12">
        <w:rPr>
          <w:u w:val="single"/>
          <w:lang w:val="es"/>
        </w:rPr>
        <w:t xml:space="preserve"> </w:t>
      </w:r>
      <w:r w:rsidR="009E5B12">
        <w:rPr>
          <w:u w:val="single"/>
          <w:lang w:val="es"/>
        </w:rPr>
        <w:tab/>
      </w:r>
      <w:r w:rsidR="009E5B12">
        <w:rPr>
          <w:lang w:val="es"/>
        </w:rPr>
        <w:t xml:space="preserve"> Carrera</w:t>
      </w:r>
      <w:r w:rsidR="009E5B12">
        <w:rPr>
          <w:spacing w:val="-3"/>
          <w:lang w:val="es"/>
        </w:rPr>
        <w:t xml:space="preserve"> </w:t>
      </w:r>
      <w:r w:rsidR="009E5B12">
        <w:rPr>
          <w:lang w:val="es"/>
        </w:rPr>
        <w:t>Objetivo:</w:t>
      </w:r>
      <w:r w:rsidR="009E5B12">
        <w:rPr>
          <w:u w:val="single"/>
          <w:lang w:val="es"/>
        </w:rPr>
        <w:tab/>
      </w:r>
      <w:r w:rsidR="009E5B12">
        <w:rPr>
          <w:u w:val="single"/>
          <w:lang w:val="es"/>
        </w:rPr>
        <w:tab/>
      </w:r>
      <w:r w:rsidR="009E5B12">
        <w:rPr>
          <w:lang w:val="es"/>
        </w:rPr>
        <w:t>Blanco</w:t>
      </w:r>
      <w:r w:rsidR="009E5B12">
        <w:rPr>
          <w:spacing w:val="-3"/>
          <w:lang w:val="es"/>
        </w:rPr>
        <w:t xml:space="preserve"> </w:t>
      </w:r>
      <w:r w:rsidR="009E5B12">
        <w:rPr>
          <w:lang w:val="es"/>
        </w:rPr>
        <w:t xml:space="preserve">Fecha:  </w:t>
      </w:r>
      <w:r w:rsidR="009E5B12">
        <w:rPr>
          <w:spacing w:val="-19"/>
          <w:lang w:val="es"/>
        </w:rPr>
        <w:t xml:space="preserve"> </w:t>
      </w:r>
      <w:r w:rsidR="009E5B12">
        <w:rPr>
          <w:u w:val="single"/>
          <w:lang w:val="es"/>
        </w:rPr>
        <w:t xml:space="preserve"> </w:t>
      </w:r>
      <w:r w:rsidR="009E5B12">
        <w:rPr>
          <w:u w:val="single"/>
          <w:lang w:val="es"/>
        </w:rPr>
        <w:tab/>
      </w: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3217"/>
        <w:gridCol w:w="5153"/>
        <w:gridCol w:w="810"/>
        <w:gridCol w:w="995"/>
      </w:tblGrid>
      <w:tr w:rsidR="00D114B3" w14:paraId="25929E91" w14:textId="77777777" w:rsidTr="00F16329">
        <w:trPr>
          <w:trHeight w:hRule="exact" w:val="811"/>
        </w:trPr>
        <w:tc>
          <w:tcPr>
            <w:tcW w:w="1170" w:type="dxa"/>
          </w:tcPr>
          <w:p w14:paraId="62E974A9" w14:textId="77777777" w:rsidR="00D114B3" w:rsidRPr="008E5DD3" w:rsidRDefault="00D114B3">
            <w:pPr>
              <w:pStyle w:val="TableParagraph"/>
              <w:spacing w:before="9"/>
              <w:rPr>
                <w:sz w:val="16"/>
                <w:lang w:val="es-US"/>
              </w:rPr>
            </w:pPr>
          </w:p>
          <w:p w14:paraId="312D5D26" w14:textId="77777777" w:rsidR="00D114B3" w:rsidRDefault="009E5B12">
            <w:pPr>
              <w:pStyle w:val="TableParagraph"/>
              <w:spacing w:before="1"/>
              <w:ind w:left="427" w:right="203" w:hanging="207"/>
              <w:rPr>
                <w:b/>
                <w:sz w:val="16"/>
              </w:rPr>
            </w:pPr>
            <w:r>
              <w:rPr>
                <w:b/>
                <w:sz w:val="16"/>
                <w:lang w:val="es"/>
              </w:rPr>
              <w:t>Verifique si alguno Aplica</w:t>
            </w:r>
          </w:p>
        </w:tc>
        <w:tc>
          <w:tcPr>
            <w:tcW w:w="3217" w:type="dxa"/>
          </w:tcPr>
          <w:p w14:paraId="345B47E8" w14:textId="77777777" w:rsidR="00D114B3" w:rsidRPr="008E5DD3" w:rsidRDefault="00D114B3">
            <w:pPr>
              <w:pStyle w:val="TableParagraph"/>
              <w:rPr>
                <w:sz w:val="16"/>
                <w:lang w:val="es-US"/>
              </w:rPr>
            </w:pPr>
          </w:p>
          <w:p w14:paraId="2CE2659A" w14:textId="77777777" w:rsidR="00D114B3" w:rsidRPr="008E5DD3" w:rsidRDefault="009E5B12">
            <w:pPr>
              <w:pStyle w:val="TableParagraph"/>
              <w:spacing w:before="106"/>
              <w:ind w:left="172"/>
              <w:rPr>
                <w:b/>
                <w:sz w:val="16"/>
                <w:lang w:val="es-US"/>
              </w:rPr>
            </w:pPr>
            <w:r>
              <w:rPr>
                <w:b/>
                <w:sz w:val="16"/>
                <w:lang w:val="es"/>
              </w:rPr>
              <w:t>Evaluación de Mis Necesidades / Mis Desafíos</w:t>
            </w:r>
          </w:p>
        </w:tc>
        <w:tc>
          <w:tcPr>
            <w:tcW w:w="5153" w:type="dxa"/>
          </w:tcPr>
          <w:p w14:paraId="04608204" w14:textId="77777777" w:rsidR="00D114B3" w:rsidRPr="008E5DD3" w:rsidRDefault="00D114B3">
            <w:pPr>
              <w:pStyle w:val="TableParagraph"/>
              <w:rPr>
                <w:sz w:val="16"/>
                <w:lang w:val="es-US"/>
              </w:rPr>
            </w:pPr>
          </w:p>
          <w:p w14:paraId="0568885B" w14:textId="77777777" w:rsidR="00D114B3" w:rsidRDefault="009E5B12">
            <w:pPr>
              <w:pStyle w:val="TableParagraph"/>
              <w:spacing w:before="106"/>
              <w:ind w:left="1936" w:right="1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s"/>
              </w:rPr>
              <w:t>Recursos disponibles</w:t>
            </w:r>
          </w:p>
        </w:tc>
        <w:tc>
          <w:tcPr>
            <w:tcW w:w="810" w:type="dxa"/>
          </w:tcPr>
          <w:p w14:paraId="1643C7AE" w14:textId="77777777" w:rsidR="00D114B3" w:rsidRDefault="00D114B3">
            <w:pPr>
              <w:pStyle w:val="TableParagraph"/>
              <w:spacing w:before="9"/>
              <w:rPr>
                <w:sz w:val="16"/>
              </w:rPr>
            </w:pPr>
          </w:p>
          <w:p w14:paraId="58734A9E" w14:textId="77777777" w:rsidR="008E5DD3" w:rsidRDefault="009E5B12">
            <w:pPr>
              <w:pStyle w:val="TableParagraph"/>
              <w:spacing w:before="1"/>
              <w:ind w:left="240" w:right="85" w:hanging="137"/>
              <w:rPr>
                <w:b/>
                <w:sz w:val="16"/>
                <w:lang w:val="es"/>
              </w:rPr>
            </w:pPr>
            <w:r>
              <w:rPr>
                <w:b/>
                <w:sz w:val="16"/>
                <w:lang w:val="es"/>
              </w:rPr>
              <w:t>Fecha</w:t>
            </w:r>
          </w:p>
          <w:p w14:paraId="41500FAA" w14:textId="70B12F5F" w:rsidR="00D114B3" w:rsidRDefault="009E5B12">
            <w:pPr>
              <w:pStyle w:val="TableParagraph"/>
              <w:spacing w:before="1"/>
              <w:ind w:left="240" w:right="85" w:hanging="137"/>
              <w:rPr>
                <w:b/>
                <w:sz w:val="16"/>
              </w:rPr>
            </w:pPr>
            <w:r>
              <w:rPr>
                <w:b/>
                <w:sz w:val="16"/>
                <w:lang w:val="es"/>
              </w:rPr>
              <w:t>objetivo</w:t>
            </w:r>
          </w:p>
        </w:tc>
        <w:tc>
          <w:tcPr>
            <w:tcW w:w="995" w:type="dxa"/>
          </w:tcPr>
          <w:p w14:paraId="3775C21A" w14:textId="77777777" w:rsidR="00D114B3" w:rsidRDefault="00D114B3">
            <w:pPr>
              <w:pStyle w:val="TableParagraph"/>
              <w:spacing w:before="9"/>
              <w:rPr>
                <w:sz w:val="16"/>
              </w:rPr>
            </w:pPr>
          </w:p>
          <w:p w14:paraId="7C8ADE46" w14:textId="77777777" w:rsidR="008E5DD3" w:rsidRDefault="009E5B12">
            <w:pPr>
              <w:pStyle w:val="TableParagraph"/>
              <w:spacing w:before="1"/>
              <w:ind w:left="285" w:right="136" w:hanging="132"/>
              <w:rPr>
                <w:b/>
                <w:sz w:val="16"/>
                <w:lang w:val="es"/>
              </w:rPr>
            </w:pPr>
            <w:r>
              <w:rPr>
                <w:b/>
                <w:sz w:val="16"/>
                <w:lang w:val="es"/>
              </w:rPr>
              <w:t>Fecha</w:t>
            </w:r>
          </w:p>
          <w:p w14:paraId="3BA43504" w14:textId="5F803727" w:rsidR="00D114B3" w:rsidRDefault="009E5B12">
            <w:pPr>
              <w:pStyle w:val="TableParagraph"/>
              <w:spacing w:before="1"/>
              <w:ind w:left="285" w:right="136" w:hanging="132"/>
              <w:rPr>
                <w:b/>
                <w:sz w:val="16"/>
              </w:rPr>
            </w:pPr>
            <w:r>
              <w:rPr>
                <w:b/>
                <w:sz w:val="16"/>
                <w:lang w:val="es"/>
              </w:rPr>
              <w:t>alcanza</w:t>
            </w:r>
            <w:r w:rsidR="008E5DD3">
              <w:rPr>
                <w:b/>
                <w:sz w:val="16"/>
                <w:lang w:val="es"/>
              </w:rPr>
              <w:t>d</w:t>
            </w:r>
            <w:r>
              <w:rPr>
                <w:b/>
                <w:sz w:val="16"/>
                <w:lang w:val="es"/>
              </w:rPr>
              <w:t>a</w:t>
            </w:r>
          </w:p>
        </w:tc>
      </w:tr>
      <w:tr w:rsidR="00D114B3" w14:paraId="53F511B7" w14:textId="77777777" w:rsidTr="00F16329">
        <w:trPr>
          <w:trHeight w:hRule="exact" w:val="1271"/>
        </w:trPr>
        <w:tc>
          <w:tcPr>
            <w:tcW w:w="1170" w:type="dxa"/>
          </w:tcPr>
          <w:p w14:paraId="04D9D86D" w14:textId="77777777" w:rsidR="00D114B3" w:rsidRDefault="00D114B3">
            <w:pPr>
              <w:pStyle w:val="TableParagraph"/>
              <w:rPr>
                <w:sz w:val="20"/>
              </w:rPr>
            </w:pPr>
          </w:p>
          <w:p w14:paraId="34508678" w14:textId="77777777" w:rsidR="00D114B3" w:rsidRDefault="00D114B3">
            <w:pPr>
              <w:pStyle w:val="TableParagraph"/>
              <w:spacing w:before="5"/>
              <w:rPr>
                <w:sz w:val="24"/>
              </w:rPr>
            </w:pPr>
          </w:p>
          <w:p w14:paraId="10437E44" w14:textId="77777777" w:rsidR="00D114B3" w:rsidRDefault="00CB1306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C3B4B1">
                <v:group id="_x0000_s1058" style="width:18pt;height:18pt;mso-position-horizontal-relative:char;mso-position-vertical-relative:line" coordsize="360,360">
                  <v:rect id="_x0000_s1060" style="position:absolute;width:360;height:360" stroked="f"/>
                  <v:rect id="_x0000_s1059" style="position:absolute;left:10;top:10;width:340;height:340" filled="f" strokeweight="1pt"/>
                  <w10:anchorlock/>
                </v:group>
              </w:pict>
            </w:r>
          </w:p>
          <w:p w14:paraId="084FB3EC" w14:textId="77777777" w:rsidR="00D114B3" w:rsidRDefault="00D114B3">
            <w:pPr>
              <w:pStyle w:val="TableParagraph"/>
              <w:rPr>
                <w:sz w:val="20"/>
              </w:rPr>
            </w:pPr>
          </w:p>
          <w:p w14:paraId="74B62791" w14:textId="77777777" w:rsidR="00D114B3" w:rsidRDefault="00D114B3">
            <w:pPr>
              <w:pStyle w:val="TableParagraph"/>
            </w:pPr>
          </w:p>
        </w:tc>
        <w:tc>
          <w:tcPr>
            <w:tcW w:w="3217" w:type="dxa"/>
          </w:tcPr>
          <w:p w14:paraId="0B18E6C8" w14:textId="77777777" w:rsidR="00D114B3" w:rsidRDefault="00D114B3">
            <w:pPr>
              <w:pStyle w:val="TableParagraph"/>
              <w:rPr>
                <w:sz w:val="18"/>
              </w:rPr>
            </w:pPr>
          </w:p>
          <w:p w14:paraId="555A38EF" w14:textId="77777777" w:rsidR="00D114B3" w:rsidRDefault="00D114B3">
            <w:pPr>
              <w:pStyle w:val="TableParagraph"/>
              <w:spacing w:before="7"/>
            </w:pPr>
          </w:p>
          <w:p w14:paraId="0146FE19" w14:textId="77777777" w:rsidR="00D114B3" w:rsidRPr="008E5DD3" w:rsidRDefault="009E5B12">
            <w:pPr>
              <w:pStyle w:val="TableParagraph"/>
              <w:ind w:left="103" w:right="428"/>
              <w:rPr>
                <w:b/>
                <w:sz w:val="18"/>
                <w:lang w:val="es-US"/>
              </w:rPr>
            </w:pPr>
            <w:r>
              <w:rPr>
                <w:b/>
                <w:sz w:val="18"/>
                <w:lang w:val="es"/>
              </w:rPr>
              <w:t>Investigando el mercado laboral / exploración de carreras</w:t>
            </w:r>
          </w:p>
        </w:tc>
        <w:tc>
          <w:tcPr>
            <w:tcW w:w="5153" w:type="dxa"/>
          </w:tcPr>
          <w:p w14:paraId="1B8EAD52" w14:textId="77777777" w:rsidR="00D114B3" w:rsidRPr="008E5DD3" w:rsidRDefault="009E5B12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before="56" w:line="219" w:lineRule="exact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 xml:space="preserve">Seminario web de </w:t>
            </w:r>
            <w:r w:rsidRPr="008E5DD3">
              <w:rPr>
                <w:b/>
                <w:bCs/>
                <w:i/>
                <w:iCs/>
                <w:sz w:val="18"/>
                <w:szCs w:val="18"/>
                <w:lang w:val="es"/>
              </w:rPr>
              <w:t>investigación del mercado laboral</w:t>
            </w:r>
          </w:p>
          <w:p w14:paraId="4B9BEB05" w14:textId="77777777" w:rsidR="00D114B3" w:rsidRPr="008E5DD3" w:rsidRDefault="009E5B12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19" w:lineRule="exact"/>
              <w:rPr>
                <w:sz w:val="18"/>
                <w:szCs w:val="18"/>
              </w:rPr>
            </w:pPr>
            <w:r w:rsidRPr="008E5DD3">
              <w:rPr>
                <w:sz w:val="18"/>
                <w:szCs w:val="18"/>
                <w:lang w:val="es"/>
              </w:rPr>
              <w:t>TORQ</w:t>
            </w:r>
          </w:p>
          <w:p w14:paraId="3794080E" w14:textId="77777777" w:rsidR="00D114B3" w:rsidRPr="008E5DD3" w:rsidRDefault="009E5B12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before="1" w:line="219" w:lineRule="exact"/>
              <w:rPr>
                <w:sz w:val="18"/>
                <w:szCs w:val="18"/>
              </w:rPr>
            </w:pPr>
            <w:r w:rsidRPr="008E5DD3">
              <w:rPr>
                <w:sz w:val="18"/>
                <w:szCs w:val="18"/>
                <w:lang w:val="es"/>
              </w:rPr>
              <w:t>Sitio web de Mass CIS</w:t>
            </w:r>
          </w:p>
          <w:p w14:paraId="4505CC2A" w14:textId="77777777" w:rsidR="00D114B3" w:rsidRPr="008E5DD3" w:rsidRDefault="009E5B12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19" w:lineRule="exact"/>
              <w:rPr>
                <w:sz w:val="18"/>
                <w:szCs w:val="18"/>
              </w:rPr>
            </w:pPr>
            <w:r w:rsidRPr="008E5DD3">
              <w:rPr>
                <w:sz w:val="18"/>
                <w:szCs w:val="18"/>
              </w:rPr>
              <w:t>Sitio web de Career One Stop</w:t>
            </w:r>
          </w:p>
          <w:p w14:paraId="75B1ED7E" w14:textId="47B07912" w:rsidR="00D114B3" w:rsidRPr="009E5B12" w:rsidRDefault="00D114B3" w:rsidP="009E5B12">
            <w:pPr>
              <w:pStyle w:val="TableParagraph"/>
              <w:tabs>
                <w:tab w:val="left" w:pos="446"/>
                <w:tab w:val="left" w:pos="447"/>
              </w:tabs>
              <w:spacing w:before="2" w:line="219" w:lineRule="exact"/>
              <w:ind w:left="86"/>
              <w:rPr>
                <w:sz w:val="18"/>
              </w:rPr>
            </w:pPr>
          </w:p>
        </w:tc>
        <w:tc>
          <w:tcPr>
            <w:tcW w:w="810" w:type="dxa"/>
          </w:tcPr>
          <w:p w14:paraId="45F0F249" w14:textId="77777777" w:rsidR="00D114B3" w:rsidRDefault="00D114B3"/>
        </w:tc>
        <w:tc>
          <w:tcPr>
            <w:tcW w:w="995" w:type="dxa"/>
          </w:tcPr>
          <w:p w14:paraId="478BA992" w14:textId="77777777" w:rsidR="00D114B3" w:rsidRDefault="00D114B3"/>
        </w:tc>
      </w:tr>
      <w:tr w:rsidR="00D114B3" w:rsidRPr="008E5DD3" w14:paraId="48ED8C3C" w14:textId="77777777" w:rsidTr="00F16329">
        <w:trPr>
          <w:trHeight w:hRule="exact" w:val="722"/>
        </w:trPr>
        <w:tc>
          <w:tcPr>
            <w:tcW w:w="1170" w:type="dxa"/>
            <w:tcBorders>
              <w:bottom w:val="single" w:sz="4" w:space="0" w:color="auto"/>
            </w:tcBorders>
          </w:tcPr>
          <w:p w14:paraId="7BB584D9" w14:textId="77777777" w:rsidR="00D114B3" w:rsidRDefault="00D114B3">
            <w:pPr>
              <w:pStyle w:val="TableParagraph"/>
              <w:spacing w:before="7"/>
              <w:rPr>
                <w:sz w:val="7"/>
              </w:rPr>
            </w:pPr>
          </w:p>
          <w:p w14:paraId="7DB68432" w14:textId="77777777" w:rsidR="00D114B3" w:rsidRDefault="00CB130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4093E44">
                <v:group id="_x0000_s1055" style="width:18pt;height:18pt;mso-position-horizontal-relative:char;mso-position-vertical-relative:line" coordsize="360,360">
                  <v:rect id="_x0000_s1057" style="position:absolute;width:360;height:360" stroked="f"/>
                  <v:rect id="_x0000_s1056" style="position:absolute;left:10;top:10;width:340;height:340" filled="f" strokeweight="1pt"/>
                  <w10:anchorlock/>
                </v:group>
              </w:pic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5DFA6CAC" w14:textId="77777777" w:rsidR="00D114B3" w:rsidRPr="008E5DD3" w:rsidRDefault="009E5B12" w:rsidP="008E5DD3">
            <w:pPr>
              <w:pStyle w:val="TableParagraph"/>
              <w:spacing w:before="155"/>
              <w:ind w:left="103"/>
              <w:rPr>
                <w:b/>
                <w:sz w:val="18"/>
                <w:lang w:val="es-US"/>
              </w:rPr>
            </w:pPr>
            <w:r>
              <w:rPr>
                <w:b/>
                <w:sz w:val="18"/>
                <w:lang w:val="es"/>
              </w:rPr>
              <w:t>Desarrollar o actualizar el currículum vitae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6B27DBB9" w14:textId="77777777" w:rsidR="00D114B3" w:rsidRPr="008E5DD3" w:rsidRDefault="009E5B1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before="44"/>
              <w:rPr>
                <w:sz w:val="18"/>
                <w:lang w:val="es-US"/>
              </w:rPr>
            </w:pPr>
            <w:r>
              <w:rPr>
                <w:sz w:val="18"/>
                <w:lang w:val="es"/>
              </w:rPr>
              <w:t>Seminario web Sobre la creación de su currículum</w:t>
            </w:r>
          </w:p>
          <w:p w14:paraId="73252EDB" w14:textId="77777777" w:rsidR="00D114B3" w:rsidRPr="008E5DD3" w:rsidRDefault="009E5B12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rPr>
                <w:sz w:val="18"/>
                <w:lang w:val="es-US"/>
              </w:rPr>
            </w:pPr>
            <w:r>
              <w:rPr>
                <w:sz w:val="18"/>
                <w:lang w:val="es"/>
              </w:rPr>
              <w:t xml:space="preserve">Resumen del </w:t>
            </w:r>
            <w:r w:rsidRPr="008E5DD3">
              <w:rPr>
                <w:sz w:val="18"/>
                <w:szCs w:val="18"/>
                <w:lang w:val="es"/>
              </w:rPr>
              <w:t xml:space="preserve">seminario web de </w:t>
            </w:r>
            <w:proofErr w:type="spellStart"/>
            <w:r w:rsidRPr="008E5DD3">
              <w:rPr>
                <w:b/>
                <w:bCs/>
                <w:i/>
                <w:iCs/>
                <w:sz w:val="18"/>
                <w:szCs w:val="18"/>
                <w:lang w:val="es"/>
              </w:rPr>
              <w:t>Knockout</w:t>
            </w:r>
            <w:proofErr w:type="spellEnd"/>
          </w:p>
        </w:tc>
        <w:tc>
          <w:tcPr>
            <w:tcW w:w="810" w:type="dxa"/>
          </w:tcPr>
          <w:p w14:paraId="74838210" w14:textId="77777777" w:rsidR="00D114B3" w:rsidRPr="008E5DD3" w:rsidRDefault="00D114B3">
            <w:pPr>
              <w:rPr>
                <w:lang w:val="es-US"/>
              </w:rPr>
            </w:pPr>
          </w:p>
        </w:tc>
        <w:tc>
          <w:tcPr>
            <w:tcW w:w="995" w:type="dxa"/>
          </w:tcPr>
          <w:p w14:paraId="74219F6A" w14:textId="77777777" w:rsidR="00D114B3" w:rsidRPr="008E5DD3" w:rsidRDefault="00D114B3">
            <w:pPr>
              <w:rPr>
                <w:lang w:val="es-US"/>
              </w:rPr>
            </w:pPr>
          </w:p>
        </w:tc>
      </w:tr>
      <w:tr w:rsidR="00D114B3" w14:paraId="5CD7FA15" w14:textId="77777777" w:rsidTr="00F16329">
        <w:trPr>
          <w:trHeight w:hRule="exact" w:val="13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4D5" w14:textId="77777777" w:rsidR="00D114B3" w:rsidRPr="008E5DD3" w:rsidRDefault="00D114B3">
            <w:pPr>
              <w:pStyle w:val="TableParagraph"/>
              <w:rPr>
                <w:sz w:val="20"/>
                <w:lang w:val="es-US"/>
              </w:rPr>
            </w:pPr>
          </w:p>
          <w:p w14:paraId="470B43D1" w14:textId="77777777" w:rsidR="00D114B3" w:rsidRPr="008E5DD3" w:rsidRDefault="00D114B3">
            <w:pPr>
              <w:pStyle w:val="TableParagraph"/>
              <w:spacing w:before="6"/>
              <w:rPr>
                <w:sz w:val="19"/>
                <w:lang w:val="es-US"/>
              </w:rPr>
            </w:pPr>
          </w:p>
          <w:p w14:paraId="16358D1C" w14:textId="77777777" w:rsidR="00D114B3" w:rsidRDefault="00CB1306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877F60F">
                <v:group id="_x0000_s1052" style="width:18pt;height:18pt;mso-position-horizontal-relative:char;mso-position-vertical-relative:line" coordsize="360,360">
                  <v:rect id="_x0000_s1054" style="position:absolute;width:360;height:360" stroked="f"/>
                  <v:rect id="_x0000_s1053" style="position:absolute;left:10;top:10;width:340;height:340" filled="f" strokeweight="1pt"/>
                  <w10:anchorlock/>
                </v:group>
              </w:pict>
            </w:r>
          </w:p>
          <w:p w14:paraId="1F731908" w14:textId="77777777" w:rsidR="00D114B3" w:rsidRDefault="00D114B3">
            <w:pPr>
              <w:pStyle w:val="TableParagraph"/>
              <w:rPr>
                <w:sz w:val="20"/>
              </w:rPr>
            </w:pPr>
          </w:p>
          <w:p w14:paraId="1D9401AE" w14:textId="77777777" w:rsidR="00D114B3" w:rsidRDefault="00D114B3">
            <w:pPr>
              <w:pStyle w:val="TableParagraph"/>
              <w:spacing w:before="8"/>
              <w:rPr>
                <w:sz w:val="17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569" w14:textId="77777777" w:rsidR="00D114B3" w:rsidRDefault="00D114B3" w:rsidP="00F16329">
            <w:pPr>
              <w:pStyle w:val="TableParagraph"/>
              <w:rPr>
                <w:sz w:val="18"/>
              </w:rPr>
            </w:pPr>
          </w:p>
          <w:p w14:paraId="76D505A2" w14:textId="77777777" w:rsidR="00D114B3" w:rsidRDefault="00D114B3" w:rsidP="00F16329">
            <w:pPr>
              <w:pStyle w:val="TableParagraph"/>
              <w:spacing w:before="11"/>
              <w:rPr>
                <w:sz w:val="26"/>
              </w:rPr>
            </w:pPr>
          </w:p>
          <w:p w14:paraId="6546058B" w14:textId="77777777" w:rsidR="00D114B3" w:rsidRPr="008E5DD3" w:rsidRDefault="009E5B12" w:rsidP="00F16329">
            <w:pPr>
              <w:pStyle w:val="TableParagraph"/>
              <w:ind w:left="103"/>
              <w:rPr>
                <w:b/>
                <w:sz w:val="18"/>
                <w:lang w:val="es-US"/>
              </w:rPr>
            </w:pPr>
            <w:r>
              <w:rPr>
                <w:b/>
                <w:sz w:val="18"/>
                <w:lang w:val="es"/>
              </w:rPr>
              <w:t>Preparación de la entrevista</w:t>
            </w:r>
          </w:p>
          <w:p w14:paraId="4A4FA2B3" w14:textId="77777777" w:rsidR="00D114B3" w:rsidRPr="008E5DD3" w:rsidRDefault="00D114B3" w:rsidP="00F16329">
            <w:pPr>
              <w:pStyle w:val="TableParagraph"/>
              <w:rPr>
                <w:sz w:val="18"/>
                <w:lang w:val="es-US"/>
              </w:rPr>
            </w:pPr>
          </w:p>
          <w:p w14:paraId="6C219ADF" w14:textId="77777777" w:rsidR="00D114B3" w:rsidRPr="008E5DD3" w:rsidRDefault="00D114B3" w:rsidP="00F16329">
            <w:pPr>
              <w:pStyle w:val="TableParagraph"/>
              <w:rPr>
                <w:sz w:val="18"/>
                <w:lang w:val="es-US"/>
              </w:rPr>
            </w:pPr>
          </w:p>
          <w:p w14:paraId="603F41CA" w14:textId="73C1BD06" w:rsidR="00D114B3" w:rsidRPr="008E5DD3" w:rsidRDefault="00CB1306" w:rsidP="00F16329">
            <w:pPr>
              <w:pStyle w:val="TableParagraph"/>
              <w:rPr>
                <w:sz w:val="18"/>
                <w:lang w:val="es-US"/>
              </w:rPr>
            </w:pPr>
            <w:r>
              <w:rPr>
                <w:noProof/>
                <w:sz w:val="18"/>
              </w:rPr>
              <w:pict w14:anchorId="6A7D861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7" type="#_x0000_t32" style="position:absolute;margin-left:-.25pt;margin-top:5.15pt;width:149.25pt;height:.75pt;z-index:503309464" o:connectortype="straight"/>
              </w:pict>
            </w:r>
          </w:p>
          <w:p w14:paraId="75CBC80F" w14:textId="77777777" w:rsidR="00D114B3" w:rsidRPr="008E5DD3" w:rsidRDefault="00D114B3" w:rsidP="00F16329">
            <w:pPr>
              <w:pStyle w:val="TableParagraph"/>
              <w:rPr>
                <w:sz w:val="18"/>
                <w:lang w:val="es-US"/>
              </w:rPr>
            </w:pPr>
          </w:p>
          <w:p w14:paraId="25C6D3F3" w14:textId="77777777" w:rsidR="00D114B3" w:rsidRPr="008E5DD3" w:rsidRDefault="009E5B12" w:rsidP="00F16329">
            <w:pPr>
              <w:pStyle w:val="TableParagraph"/>
              <w:spacing w:before="120"/>
              <w:ind w:left="103"/>
              <w:rPr>
                <w:b/>
                <w:sz w:val="18"/>
                <w:lang w:val="es-US"/>
              </w:rPr>
            </w:pPr>
            <w:r>
              <w:rPr>
                <w:b/>
                <w:sz w:val="18"/>
                <w:lang w:val="es"/>
              </w:rPr>
              <w:t>Mejorar las habilidades de red</w:t>
            </w:r>
          </w:p>
          <w:p w14:paraId="57BDC55A" w14:textId="77777777" w:rsidR="00D114B3" w:rsidRPr="008E5DD3" w:rsidRDefault="00D114B3" w:rsidP="00F16329">
            <w:pPr>
              <w:pStyle w:val="TableParagraph"/>
              <w:rPr>
                <w:sz w:val="18"/>
                <w:lang w:val="es-US"/>
              </w:rPr>
            </w:pPr>
          </w:p>
          <w:p w14:paraId="2648F0C1" w14:textId="544D66FB" w:rsidR="00D114B3" w:rsidRPr="008E5DD3" w:rsidRDefault="00CB1306" w:rsidP="00F16329">
            <w:pPr>
              <w:pStyle w:val="TableParagraph"/>
              <w:rPr>
                <w:sz w:val="18"/>
                <w:lang w:val="es-US"/>
              </w:rPr>
            </w:pPr>
            <w:r>
              <w:rPr>
                <w:noProof/>
                <w:sz w:val="18"/>
              </w:rPr>
              <w:pict w14:anchorId="387493EF">
                <v:shape id="_x0000_s1106" type="#_x0000_t32" style="position:absolute;margin-left:.5pt;margin-top:11.45pt;width:146.25pt;height:0;z-index:503308440" o:connectortype="straight"/>
              </w:pict>
            </w:r>
          </w:p>
          <w:p w14:paraId="5748D488" w14:textId="77777777" w:rsidR="00D114B3" w:rsidRPr="008E5DD3" w:rsidRDefault="00D114B3" w:rsidP="00F16329">
            <w:pPr>
              <w:pStyle w:val="TableParagraph"/>
              <w:spacing w:before="2"/>
              <w:rPr>
                <w:sz w:val="17"/>
                <w:lang w:val="es-US"/>
              </w:rPr>
            </w:pPr>
          </w:p>
          <w:p w14:paraId="200E5CFE" w14:textId="77777777" w:rsidR="00D114B3" w:rsidRDefault="009E5B12" w:rsidP="00F16329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  <w:lang w:val="es"/>
              </w:rPr>
              <w:t>Identificación de habilidades/evaluaciones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5237" w14:textId="77777777" w:rsidR="00D114B3" w:rsidRPr="008E5DD3" w:rsidRDefault="009E5B12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line="219" w:lineRule="exact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>Responder al seminario web preguntas difíciles de la entrevista</w:t>
            </w:r>
          </w:p>
          <w:p w14:paraId="73E8EEEE" w14:textId="77777777" w:rsidR="00D114B3" w:rsidRPr="008E5DD3" w:rsidRDefault="009E5B12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1" w:line="219" w:lineRule="exact"/>
              <w:rPr>
                <w:sz w:val="18"/>
                <w:szCs w:val="18"/>
              </w:rPr>
            </w:pPr>
            <w:proofErr w:type="spellStart"/>
            <w:r w:rsidRPr="008E5DD3">
              <w:rPr>
                <w:sz w:val="18"/>
                <w:szCs w:val="18"/>
              </w:rPr>
              <w:t>Seminario</w:t>
            </w:r>
            <w:proofErr w:type="spellEnd"/>
            <w:r w:rsidRPr="008E5DD3">
              <w:rPr>
                <w:sz w:val="18"/>
                <w:szCs w:val="18"/>
              </w:rPr>
              <w:t xml:space="preserve"> web De </w:t>
            </w:r>
            <w:r w:rsidRPr="008E5DD3">
              <w:rPr>
                <w:b/>
                <w:bCs/>
                <w:i/>
                <w:iCs/>
                <w:sz w:val="18"/>
                <w:szCs w:val="18"/>
              </w:rPr>
              <w:t>Nailing the Online Interview</w:t>
            </w:r>
          </w:p>
          <w:p w14:paraId="4A231054" w14:textId="77777777" w:rsidR="00D114B3" w:rsidRPr="008E5DD3" w:rsidRDefault="009E5B12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line="219" w:lineRule="exact"/>
              <w:rPr>
                <w:b/>
                <w:bCs/>
                <w:i/>
                <w:iCs/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 xml:space="preserve">Seminario web sobre </w:t>
            </w:r>
            <w:r w:rsidRPr="008E5DD3">
              <w:rPr>
                <w:b/>
                <w:bCs/>
                <w:i/>
                <w:iCs/>
                <w:sz w:val="18"/>
                <w:szCs w:val="18"/>
                <w:lang w:val="es"/>
              </w:rPr>
              <w:t>preparación para entrevistas telefónicas</w:t>
            </w:r>
          </w:p>
          <w:p w14:paraId="4369680E" w14:textId="77777777" w:rsidR="00D114B3" w:rsidRPr="008E5DD3" w:rsidRDefault="009E5B12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1" w:line="219" w:lineRule="exact"/>
              <w:rPr>
                <w:sz w:val="18"/>
                <w:szCs w:val="18"/>
              </w:rPr>
            </w:pPr>
            <w:r w:rsidRPr="008E5DD3">
              <w:rPr>
                <w:sz w:val="18"/>
                <w:szCs w:val="18"/>
                <w:lang w:val="es"/>
              </w:rPr>
              <w:t>Preparándose para su próximo trabajo</w:t>
            </w:r>
          </w:p>
          <w:p w14:paraId="3DC9CC9C" w14:textId="7488D9CE" w:rsidR="00D114B3" w:rsidRDefault="00D114B3" w:rsidP="009E5B12">
            <w:pPr>
              <w:pStyle w:val="TableParagraph"/>
              <w:tabs>
                <w:tab w:val="left" w:pos="446"/>
                <w:tab w:val="left" w:pos="447"/>
              </w:tabs>
              <w:spacing w:line="219" w:lineRule="exact"/>
              <w:ind w:left="446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1BB4941" w14:textId="77777777" w:rsidR="00D114B3" w:rsidRDefault="00D114B3"/>
        </w:tc>
        <w:tc>
          <w:tcPr>
            <w:tcW w:w="995" w:type="dxa"/>
          </w:tcPr>
          <w:p w14:paraId="08F5E828" w14:textId="77777777" w:rsidR="00D114B3" w:rsidRDefault="00D114B3"/>
        </w:tc>
      </w:tr>
      <w:tr w:rsidR="00D114B3" w:rsidRPr="008E5DD3" w14:paraId="6B4FBD7A" w14:textId="77777777" w:rsidTr="00F16329">
        <w:trPr>
          <w:trHeight w:hRule="exact" w:val="110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743" w14:textId="77777777" w:rsidR="00D114B3" w:rsidRDefault="00D114B3">
            <w:pPr>
              <w:pStyle w:val="TableParagraph"/>
              <w:spacing w:before="3"/>
              <w:rPr>
                <w:sz w:val="28"/>
              </w:rPr>
            </w:pPr>
          </w:p>
          <w:p w14:paraId="3231D89F" w14:textId="77777777" w:rsidR="00D114B3" w:rsidRDefault="00CB1306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8A8E225">
                <v:group id="_x0000_s1049" style="width:18pt;height:18pt;mso-position-horizontal-relative:char;mso-position-vertical-relative:line" coordsize="360,360">
                  <v:rect id="_x0000_s1051" style="position:absolute;width:360;height:360" stroked="f"/>
                  <v:rect id="_x0000_s1050" style="position:absolute;left:10;top:10;width:340;height:340" filled="f" strokeweight="1pt"/>
                  <w10:anchorlock/>
                </v:group>
              </w:pict>
            </w:r>
          </w:p>
          <w:p w14:paraId="3D501917" w14:textId="77777777" w:rsidR="00D114B3" w:rsidRDefault="00D114B3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C37" w14:textId="77777777" w:rsidR="00D114B3" w:rsidRDefault="00D114B3"/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10C" w14:textId="77777777" w:rsidR="00D114B3" w:rsidRPr="008E5DD3" w:rsidRDefault="009E5B1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1" w:line="219" w:lineRule="exact"/>
              <w:rPr>
                <w:i/>
                <w:iCs/>
                <w:sz w:val="18"/>
                <w:szCs w:val="18"/>
              </w:rPr>
            </w:pPr>
            <w:r w:rsidRPr="008E5DD3">
              <w:rPr>
                <w:sz w:val="18"/>
                <w:szCs w:val="18"/>
                <w:lang w:val="es"/>
              </w:rPr>
              <w:t xml:space="preserve">Seminario web de </w:t>
            </w:r>
            <w:r w:rsidRPr="008E5DD3">
              <w:rPr>
                <w:b/>
                <w:bCs/>
                <w:i/>
                <w:iCs/>
                <w:sz w:val="18"/>
                <w:szCs w:val="18"/>
                <w:lang w:val="es"/>
              </w:rPr>
              <w:t>LinkedIn Unleashed</w:t>
            </w:r>
          </w:p>
          <w:p w14:paraId="3543F5BF" w14:textId="77777777" w:rsidR="00D114B3" w:rsidRPr="008E5DD3" w:rsidRDefault="009E5B1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line="219" w:lineRule="exact"/>
              <w:rPr>
                <w:sz w:val="18"/>
                <w:szCs w:val="18"/>
              </w:rPr>
            </w:pPr>
            <w:r w:rsidRPr="008E5DD3">
              <w:rPr>
                <w:sz w:val="18"/>
                <w:szCs w:val="18"/>
                <w:lang w:val="es"/>
              </w:rPr>
              <w:t>¿Tu perfil de LinkedIn es lo suficientemente fuerte?  Seminario web</w:t>
            </w:r>
          </w:p>
          <w:p w14:paraId="0B3778CE" w14:textId="77777777" w:rsidR="00D114B3" w:rsidRPr="008E5DD3" w:rsidRDefault="009E5B1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1" w:line="219" w:lineRule="exact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>Seminario web sobre tu marca personal</w:t>
            </w:r>
          </w:p>
          <w:p w14:paraId="6A223732" w14:textId="77777777" w:rsidR="00D114B3" w:rsidRPr="008E5DD3" w:rsidRDefault="009E5B1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line="219" w:lineRule="exact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>Encontrar sus redes: poner fin a su búsqueda de empleo</w:t>
            </w:r>
          </w:p>
          <w:p w14:paraId="3DAC7A7E" w14:textId="77777777" w:rsidR="00D114B3" w:rsidRPr="008E5DD3" w:rsidRDefault="009E5B12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1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>Realizar una búsqueda de empleo exitosa: hábitos de contratación de los empleadores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CE3FAE2" w14:textId="77777777" w:rsidR="00D114B3" w:rsidRPr="008E5DD3" w:rsidRDefault="00D114B3">
            <w:pPr>
              <w:rPr>
                <w:lang w:val="es-US"/>
              </w:rPr>
            </w:pPr>
          </w:p>
        </w:tc>
        <w:tc>
          <w:tcPr>
            <w:tcW w:w="995" w:type="dxa"/>
          </w:tcPr>
          <w:p w14:paraId="711C7209" w14:textId="77777777" w:rsidR="00D114B3" w:rsidRPr="008E5DD3" w:rsidRDefault="00D114B3">
            <w:pPr>
              <w:rPr>
                <w:lang w:val="es-US"/>
              </w:rPr>
            </w:pPr>
          </w:p>
        </w:tc>
      </w:tr>
      <w:tr w:rsidR="00D114B3" w:rsidRPr="008E5DD3" w14:paraId="141031B3" w14:textId="77777777" w:rsidTr="00F16329">
        <w:trPr>
          <w:trHeight w:hRule="exact" w:val="332"/>
        </w:trPr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24D50C" w14:textId="77777777" w:rsidR="00D114B3" w:rsidRPr="008E5DD3" w:rsidRDefault="00D114B3">
            <w:pPr>
              <w:pStyle w:val="TableParagraph"/>
              <w:spacing w:before="10" w:after="1"/>
              <w:rPr>
                <w:sz w:val="12"/>
                <w:lang w:val="es-US"/>
              </w:rPr>
            </w:pPr>
          </w:p>
          <w:p w14:paraId="390E2492" w14:textId="77777777" w:rsidR="00D114B3" w:rsidRDefault="00CB1306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DABDFB">
                <v:group id="_x0000_s1046" style="width:18pt;height:18pt;mso-position-horizontal-relative:char;mso-position-vertical-relative:line" coordsize="360,360">
                  <v:rect id="_x0000_s1048" style="position:absolute;width:360;height:360" stroked="f"/>
                  <v:rect id="_x0000_s1047" style="position:absolute;left:10;top:10;width:340;height:340" filled="f" strokeweight="1pt"/>
                  <w10:anchorlock/>
                </v:group>
              </w:pic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E93" w14:textId="77777777" w:rsidR="00D114B3" w:rsidRDefault="00D114B3"/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0ADFEE" w14:textId="5CB16B86" w:rsidR="00D114B3" w:rsidRPr="008E5DD3" w:rsidRDefault="00F16329">
            <w:pPr>
              <w:pStyle w:val="TableParagraph"/>
              <w:tabs>
                <w:tab w:val="left" w:pos="446"/>
              </w:tabs>
              <w:spacing w:before="90"/>
              <w:ind w:left="86"/>
              <w:rPr>
                <w:sz w:val="18"/>
                <w:szCs w:val="18"/>
                <w:lang w:val="es-US"/>
              </w:rPr>
            </w:pPr>
            <w:r w:rsidRPr="00F16329">
              <w:rPr>
                <w:sz w:val="18"/>
                <w:szCs w:val="18"/>
                <w:lang w:val="es"/>
              </w:rPr>
              <w:t>□</w:t>
            </w:r>
            <w:r>
              <w:rPr>
                <w:sz w:val="18"/>
                <w:szCs w:val="18"/>
                <w:lang w:val="es"/>
              </w:rPr>
              <w:t xml:space="preserve">       </w:t>
            </w:r>
            <w:r w:rsidR="009E5B12" w:rsidRPr="008E5DD3">
              <w:rPr>
                <w:sz w:val="18"/>
                <w:szCs w:val="18"/>
                <w:lang w:val="es"/>
              </w:rPr>
              <w:t>Seminario web de</w:t>
            </w:r>
            <w:r>
              <w:rPr>
                <w:sz w:val="18"/>
                <w:szCs w:val="18"/>
                <w:lang w:val="es"/>
              </w:rPr>
              <w:t xml:space="preserve"> </w:t>
            </w:r>
            <w:r w:rsidR="009E5B12" w:rsidRPr="00F16329">
              <w:rPr>
                <w:b/>
                <w:bCs/>
                <w:i/>
                <w:iCs/>
                <w:sz w:val="18"/>
                <w:szCs w:val="18"/>
                <w:lang w:val="es"/>
              </w:rPr>
              <w:t>investigación del mercado laboral</w:t>
            </w:r>
          </w:p>
        </w:tc>
        <w:tc>
          <w:tcPr>
            <w:tcW w:w="810" w:type="dxa"/>
            <w:vMerge w:val="restart"/>
          </w:tcPr>
          <w:p w14:paraId="373D711F" w14:textId="77777777" w:rsidR="00D114B3" w:rsidRPr="008E5DD3" w:rsidRDefault="00D114B3">
            <w:pPr>
              <w:rPr>
                <w:lang w:val="es-US"/>
              </w:rPr>
            </w:pPr>
          </w:p>
        </w:tc>
        <w:tc>
          <w:tcPr>
            <w:tcW w:w="995" w:type="dxa"/>
            <w:vMerge w:val="restart"/>
          </w:tcPr>
          <w:p w14:paraId="4B298CED" w14:textId="77777777" w:rsidR="00D114B3" w:rsidRPr="008E5DD3" w:rsidRDefault="00D114B3">
            <w:pPr>
              <w:rPr>
                <w:lang w:val="es-US"/>
              </w:rPr>
            </w:pPr>
          </w:p>
        </w:tc>
      </w:tr>
      <w:tr w:rsidR="00D114B3" w:rsidRPr="00F16329" w14:paraId="4743FF90" w14:textId="77777777" w:rsidTr="00F16329">
        <w:trPr>
          <w:trHeight w:hRule="exact" w:val="479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14:paraId="4C4F4C16" w14:textId="77777777" w:rsidR="00D114B3" w:rsidRPr="008E5DD3" w:rsidRDefault="00D114B3">
            <w:pPr>
              <w:rPr>
                <w:lang w:val="es-US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A57" w14:textId="77777777" w:rsidR="00D114B3" w:rsidRPr="008E5DD3" w:rsidRDefault="00D114B3">
            <w:pPr>
              <w:rPr>
                <w:lang w:val="es-US"/>
              </w:rPr>
            </w:pPr>
          </w:p>
        </w:tc>
        <w:tc>
          <w:tcPr>
            <w:tcW w:w="5153" w:type="dxa"/>
            <w:tcBorders>
              <w:top w:val="nil"/>
              <w:left w:val="single" w:sz="4" w:space="0" w:color="auto"/>
            </w:tcBorders>
          </w:tcPr>
          <w:p w14:paraId="7DC766FB" w14:textId="757FFA73" w:rsidR="00D114B3" w:rsidRPr="00F16329" w:rsidRDefault="009E5B12">
            <w:pPr>
              <w:pStyle w:val="TableParagraph"/>
              <w:tabs>
                <w:tab w:val="left" w:pos="446"/>
              </w:tabs>
              <w:spacing w:line="204" w:lineRule="exact"/>
              <w:ind w:left="86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>□</w:t>
            </w:r>
            <w:r w:rsidRPr="008E5DD3">
              <w:rPr>
                <w:sz w:val="18"/>
                <w:szCs w:val="18"/>
                <w:lang w:val="es"/>
              </w:rPr>
              <w:tab/>
            </w:r>
            <w:r w:rsidR="00F16329" w:rsidRPr="00F16329">
              <w:rPr>
                <w:sz w:val="18"/>
                <w:szCs w:val="18"/>
                <w:lang w:val="es"/>
              </w:rPr>
              <w:t>Indicador de tipo Myers-Briggs</w:t>
            </w:r>
          </w:p>
        </w:tc>
        <w:tc>
          <w:tcPr>
            <w:tcW w:w="810" w:type="dxa"/>
            <w:vMerge/>
          </w:tcPr>
          <w:p w14:paraId="65C6A10B" w14:textId="77777777" w:rsidR="00D114B3" w:rsidRPr="00F16329" w:rsidRDefault="00D114B3">
            <w:pPr>
              <w:rPr>
                <w:lang w:val="es-US"/>
              </w:rPr>
            </w:pPr>
          </w:p>
        </w:tc>
        <w:tc>
          <w:tcPr>
            <w:tcW w:w="995" w:type="dxa"/>
            <w:vMerge/>
          </w:tcPr>
          <w:p w14:paraId="101D1890" w14:textId="77777777" w:rsidR="00D114B3" w:rsidRPr="00F16329" w:rsidRDefault="00D114B3">
            <w:pPr>
              <w:rPr>
                <w:lang w:val="es-US"/>
              </w:rPr>
            </w:pPr>
          </w:p>
        </w:tc>
      </w:tr>
      <w:tr w:rsidR="00D114B3" w14:paraId="0459CFF8" w14:textId="77777777" w:rsidTr="00F16329">
        <w:trPr>
          <w:trHeight w:hRule="exact" w:val="991"/>
        </w:trPr>
        <w:tc>
          <w:tcPr>
            <w:tcW w:w="1170" w:type="dxa"/>
            <w:vAlign w:val="center"/>
          </w:tcPr>
          <w:p w14:paraId="1BF019F1" w14:textId="4768756B" w:rsidR="000C725E" w:rsidRPr="000C725E" w:rsidRDefault="00CB1306" w:rsidP="000C725E">
            <w:pPr>
              <w:jc w:val="center"/>
            </w:pPr>
            <w:r>
              <w:rPr>
                <w:sz w:val="20"/>
              </w:rPr>
            </w:r>
            <w:r>
              <w:rPr>
                <w:sz w:val="20"/>
              </w:rPr>
              <w:pict w14:anchorId="5E2B8A60">
                <v:group id="_x0000_s1103" style="width:18.45pt;height:18pt;mso-position-horizontal-relative:char;mso-position-vertical-relative:line" coordsize="369,360">
                  <v:rect id="_x0000_s1104" style="position:absolute;width:369;height:360" stroked="f"/>
                  <v:rect id="_x0000_s1105" style="position:absolute;left:10;top:10;width:349;height:340" filled="f" strokeweight="1pt"/>
                  <w10:anchorlock/>
                </v:group>
              </w:pic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14:paraId="651FE294" w14:textId="77777777" w:rsidR="00D114B3" w:rsidRDefault="00D114B3">
            <w:pPr>
              <w:pStyle w:val="TableParagraph"/>
              <w:rPr>
                <w:sz w:val="18"/>
              </w:rPr>
            </w:pPr>
          </w:p>
          <w:p w14:paraId="1344322B" w14:textId="77777777" w:rsidR="00D114B3" w:rsidRDefault="00D114B3">
            <w:pPr>
              <w:pStyle w:val="TableParagraph"/>
              <w:spacing w:before="4"/>
              <w:rPr>
                <w:sz w:val="13"/>
              </w:rPr>
            </w:pPr>
          </w:p>
          <w:p w14:paraId="3A454C66" w14:textId="77777777" w:rsidR="00D114B3" w:rsidRDefault="009E5B12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  <w:lang w:val="es"/>
              </w:rPr>
              <w:t>Información salarial</w:t>
            </w:r>
          </w:p>
        </w:tc>
        <w:tc>
          <w:tcPr>
            <w:tcW w:w="5153" w:type="dxa"/>
          </w:tcPr>
          <w:p w14:paraId="0F90C86A" w14:textId="77777777" w:rsidR="00D114B3" w:rsidRPr="008E5DD3" w:rsidRDefault="009E5B12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before="52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 xml:space="preserve">Seminario web </w:t>
            </w:r>
            <w:r w:rsidRPr="00F16329">
              <w:rPr>
                <w:sz w:val="18"/>
                <w:szCs w:val="18"/>
                <w:lang w:val="es"/>
              </w:rPr>
              <w:t>de</w:t>
            </w:r>
            <w:r w:rsidRPr="00F16329">
              <w:rPr>
                <w:b/>
                <w:bCs/>
                <w:i/>
                <w:iCs/>
                <w:sz w:val="18"/>
                <w:szCs w:val="18"/>
                <w:lang w:val="es"/>
              </w:rPr>
              <w:t xml:space="preserve"> investigación del mercado laboral</w:t>
            </w:r>
          </w:p>
          <w:p w14:paraId="40653870" w14:textId="247633CD" w:rsidR="00D114B3" w:rsidRPr="008E5DD3" w:rsidRDefault="009E5B12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before="1" w:line="219" w:lineRule="exact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 xml:space="preserve">Seminario web de </w:t>
            </w:r>
            <w:r w:rsidRPr="00F16329">
              <w:rPr>
                <w:b/>
                <w:bCs/>
                <w:i/>
                <w:iCs/>
                <w:sz w:val="18"/>
                <w:szCs w:val="18"/>
                <w:lang w:val="es"/>
              </w:rPr>
              <w:t>Gana lo que vales</w:t>
            </w:r>
          </w:p>
          <w:p w14:paraId="063307CB" w14:textId="77777777" w:rsidR="00D114B3" w:rsidRPr="008E5DD3" w:rsidRDefault="009E5B12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line="219" w:lineRule="exact"/>
              <w:rPr>
                <w:sz w:val="18"/>
                <w:szCs w:val="18"/>
              </w:rPr>
            </w:pPr>
            <w:r w:rsidRPr="008E5DD3">
              <w:rPr>
                <w:sz w:val="18"/>
                <w:szCs w:val="18"/>
              </w:rPr>
              <w:t>Sitio web de Career One Stop</w:t>
            </w:r>
          </w:p>
          <w:p w14:paraId="6EBEA7D2" w14:textId="77777777" w:rsidR="00D114B3" w:rsidRPr="008E5DD3" w:rsidRDefault="009E5B12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before="1"/>
              <w:rPr>
                <w:sz w:val="18"/>
                <w:szCs w:val="18"/>
              </w:rPr>
            </w:pPr>
            <w:r w:rsidRPr="008E5DD3">
              <w:rPr>
                <w:sz w:val="18"/>
                <w:szCs w:val="18"/>
                <w:lang w:val="es"/>
              </w:rPr>
              <w:t>Salary.com sitio web</w:t>
            </w:r>
          </w:p>
        </w:tc>
        <w:tc>
          <w:tcPr>
            <w:tcW w:w="810" w:type="dxa"/>
          </w:tcPr>
          <w:p w14:paraId="23392285" w14:textId="77777777" w:rsidR="00D114B3" w:rsidRDefault="00D114B3"/>
        </w:tc>
        <w:tc>
          <w:tcPr>
            <w:tcW w:w="995" w:type="dxa"/>
          </w:tcPr>
          <w:p w14:paraId="61EE0C46" w14:textId="77777777" w:rsidR="00D114B3" w:rsidRDefault="00D114B3"/>
        </w:tc>
      </w:tr>
      <w:tr w:rsidR="00D114B3" w:rsidRPr="008E5DD3" w14:paraId="3C1EB68C" w14:textId="77777777" w:rsidTr="00F16329">
        <w:trPr>
          <w:trHeight w:hRule="exact" w:val="632"/>
        </w:trPr>
        <w:tc>
          <w:tcPr>
            <w:tcW w:w="1170" w:type="dxa"/>
          </w:tcPr>
          <w:p w14:paraId="048C1E36" w14:textId="77777777" w:rsidR="00D114B3" w:rsidRDefault="00D114B3">
            <w:pPr>
              <w:pStyle w:val="TableParagraph"/>
              <w:spacing w:before="3"/>
              <w:rPr>
                <w:sz w:val="8"/>
              </w:rPr>
            </w:pPr>
          </w:p>
          <w:p w14:paraId="0E6FAB2D" w14:textId="77777777" w:rsidR="00D114B3" w:rsidRDefault="00CB1306"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671713D">
                <v:group id="_x0000_s1040" style="width:18pt;height:18pt;mso-position-horizontal-relative:char;mso-position-vertical-relative:line" coordsize="360,360">
                  <v:rect id="_x0000_s1042" style="position:absolute;width:360;height:360" stroked="f"/>
                  <v:rect id="_x0000_s1041" style="position:absolute;left:10;top:10;width:340;height:340" filled="f" strokeweight="1pt"/>
                  <w10:anchorlock/>
                </v:group>
              </w:pict>
            </w:r>
          </w:p>
        </w:tc>
        <w:tc>
          <w:tcPr>
            <w:tcW w:w="3217" w:type="dxa"/>
          </w:tcPr>
          <w:p w14:paraId="6D06A19B" w14:textId="77777777" w:rsidR="00D114B3" w:rsidRPr="008E5DD3" w:rsidRDefault="009E5B12">
            <w:pPr>
              <w:pStyle w:val="TableParagraph"/>
              <w:spacing w:before="47"/>
              <w:ind w:left="103" w:right="428"/>
              <w:rPr>
                <w:b/>
                <w:sz w:val="18"/>
                <w:lang w:val="es-US"/>
              </w:rPr>
            </w:pPr>
            <w:r>
              <w:rPr>
                <w:b/>
                <w:sz w:val="18"/>
                <w:lang w:val="es"/>
              </w:rPr>
              <w:t>Cartas de portada, agradecimiento y acercamiento</w:t>
            </w:r>
          </w:p>
        </w:tc>
        <w:tc>
          <w:tcPr>
            <w:tcW w:w="5153" w:type="dxa"/>
          </w:tcPr>
          <w:p w14:paraId="3272A35B" w14:textId="00E7185E" w:rsidR="00D114B3" w:rsidRPr="008E5DD3" w:rsidRDefault="009E5B12">
            <w:pPr>
              <w:pStyle w:val="TableParagraph"/>
              <w:tabs>
                <w:tab w:val="left" w:pos="446"/>
              </w:tabs>
              <w:spacing w:before="155"/>
              <w:ind w:left="86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 xml:space="preserve">□ </w:t>
            </w:r>
            <w:r w:rsidR="00F16329">
              <w:rPr>
                <w:sz w:val="18"/>
                <w:szCs w:val="18"/>
                <w:lang w:val="es"/>
              </w:rPr>
              <w:t xml:space="preserve">     E</w:t>
            </w:r>
            <w:r w:rsidRPr="008E5DD3">
              <w:rPr>
                <w:sz w:val="18"/>
                <w:szCs w:val="18"/>
                <w:lang w:val="es"/>
              </w:rPr>
              <w:t>scribir</w:t>
            </w:r>
            <w:r w:rsidR="00F16329">
              <w:rPr>
                <w:sz w:val="18"/>
                <w:szCs w:val="18"/>
                <w:lang w:val="es"/>
              </w:rPr>
              <w:t xml:space="preserve"> </w:t>
            </w:r>
            <w:r w:rsidRPr="008E5DD3">
              <w:rPr>
                <w:sz w:val="18"/>
                <w:szCs w:val="18"/>
                <w:lang w:val="es"/>
              </w:rPr>
              <w:t xml:space="preserve">cartas de presentación ganadoras  </w:t>
            </w:r>
          </w:p>
        </w:tc>
        <w:tc>
          <w:tcPr>
            <w:tcW w:w="810" w:type="dxa"/>
          </w:tcPr>
          <w:p w14:paraId="72F1B133" w14:textId="77777777" w:rsidR="00D114B3" w:rsidRPr="008E5DD3" w:rsidRDefault="00D114B3">
            <w:pPr>
              <w:rPr>
                <w:lang w:val="es-US"/>
              </w:rPr>
            </w:pPr>
          </w:p>
        </w:tc>
        <w:tc>
          <w:tcPr>
            <w:tcW w:w="995" w:type="dxa"/>
          </w:tcPr>
          <w:p w14:paraId="3D27D4E2" w14:textId="77777777" w:rsidR="00D114B3" w:rsidRPr="008E5DD3" w:rsidRDefault="00D114B3">
            <w:pPr>
              <w:rPr>
                <w:lang w:val="es-US"/>
              </w:rPr>
            </w:pPr>
          </w:p>
        </w:tc>
      </w:tr>
      <w:tr w:rsidR="00D114B3" w:rsidRPr="008E5DD3" w14:paraId="120F8273" w14:textId="77777777" w:rsidTr="00F16329">
        <w:trPr>
          <w:trHeight w:hRule="exact" w:val="1199"/>
        </w:trPr>
        <w:tc>
          <w:tcPr>
            <w:tcW w:w="1170" w:type="dxa"/>
          </w:tcPr>
          <w:p w14:paraId="4BC7A0B5" w14:textId="77777777" w:rsidR="00D114B3" w:rsidRPr="008E5DD3" w:rsidRDefault="00D114B3">
            <w:pPr>
              <w:pStyle w:val="TableParagraph"/>
              <w:spacing w:before="8"/>
              <w:rPr>
                <w:sz w:val="13"/>
                <w:lang w:val="es-US"/>
              </w:rPr>
            </w:pPr>
          </w:p>
          <w:p w14:paraId="446D2E63" w14:textId="77777777" w:rsidR="00D114B3" w:rsidRDefault="00CB1306"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3E6948E">
                <v:group id="_x0000_s1037" style="width:17.6pt;height:18pt;mso-position-horizontal-relative:char;mso-position-vertical-relative:line" coordsize="352,360">
                  <v:rect id="_x0000_s1039" style="position:absolute;width:351;height:360" stroked="f"/>
                  <v:rect id="_x0000_s1038" style="position:absolute;left:10;top:10;width:331;height:340" filled="f" strokeweight="1pt"/>
                  <w10:anchorlock/>
                </v:group>
              </w:pict>
            </w:r>
          </w:p>
          <w:p w14:paraId="2B995A0B" w14:textId="77777777" w:rsidR="00D114B3" w:rsidRDefault="00D114B3">
            <w:pPr>
              <w:pStyle w:val="TableParagraph"/>
              <w:rPr>
                <w:sz w:val="20"/>
              </w:rPr>
            </w:pPr>
          </w:p>
          <w:p w14:paraId="352015D0" w14:textId="77777777" w:rsidR="00D114B3" w:rsidRDefault="00D114B3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3217" w:type="dxa"/>
          </w:tcPr>
          <w:p w14:paraId="12B1F8CB" w14:textId="77777777" w:rsidR="00D114B3" w:rsidRDefault="00D114B3">
            <w:pPr>
              <w:pStyle w:val="TableParagraph"/>
              <w:rPr>
                <w:sz w:val="18"/>
              </w:rPr>
            </w:pPr>
          </w:p>
          <w:p w14:paraId="50A238F2" w14:textId="77777777" w:rsidR="00D114B3" w:rsidRPr="008E5DD3" w:rsidRDefault="009E5B12">
            <w:pPr>
              <w:pStyle w:val="TableParagraph"/>
              <w:spacing w:before="133"/>
              <w:ind w:left="103" w:right="254"/>
              <w:rPr>
                <w:b/>
                <w:sz w:val="18"/>
                <w:lang w:val="es-US"/>
              </w:rPr>
            </w:pPr>
            <w:r>
              <w:rPr>
                <w:b/>
                <w:sz w:val="18"/>
                <w:lang w:val="es"/>
              </w:rPr>
              <w:t>Problemas relacionados con la edad/ Desafíos de personalidad</w:t>
            </w:r>
          </w:p>
        </w:tc>
        <w:tc>
          <w:tcPr>
            <w:tcW w:w="5153" w:type="dxa"/>
          </w:tcPr>
          <w:p w14:paraId="7A6F7467" w14:textId="77777777" w:rsidR="00D114B3" w:rsidRPr="00F16329" w:rsidRDefault="009E5B12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1"/>
              <w:rPr>
                <w:b/>
                <w:bCs/>
                <w:i/>
                <w:iCs/>
                <w:sz w:val="18"/>
                <w:szCs w:val="18"/>
                <w:lang w:val="es-US"/>
              </w:rPr>
            </w:pPr>
            <w:r w:rsidRPr="00F16329">
              <w:rPr>
                <w:b/>
                <w:bCs/>
                <w:i/>
                <w:iCs/>
                <w:sz w:val="18"/>
                <w:szCs w:val="18"/>
                <w:lang w:val="es"/>
              </w:rPr>
              <w:t>Aplastar los estereotipos: el poder del trabajador maduro</w:t>
            </w:r>
          </w:p>
          <w:p w14:paraId="20D1811D" w14:textId="77777777" w:rsidR="00D114B3" w:rsidRPr="00F16329" w:rsidRDefault="009E5B12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17"/>
              <w:rPr>
                <w:b/>
                <w:bCs/>
                <w:i/>
                <w:iCs/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 xml:space="preserve">Seminario web sobre </w:t>
            </w:r>
            <w:r w:rsidRPr="00F16329">
              <w:rPr>
                <w:b/>
                <w:bCs/>
                <w:i/>
                <w:iCs/>
                <w:sz w:val="18"/>
                <w:szCs w:val="18"/>
                <w:lang w:val="es"/>
              </w:rPr>
              <w:t>cómo hacer frente a la pérdida de empleo</w:t>
            </w:r>
          </w:p>
          <w:p w14:paraId="20530C61" w14:textId="77777777" w:rsidR="00D114B3" w:rsidRPr="008E5DD3" w:rsidRDefault="009E5B12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17"/>
              <w:rPr>
                <w:sz w:val="18"/>
                <w:szCs w:val="18"/>
                <w:lang w:val="es-US"/>
              </w:rPr>
            </w:pPr>
            <w:proofErr w:type="spellStart"/>
            <w:r w:rsidRPr="008E5DD3">
              <w:rPr>
                <w:sz w:val="18"/>
                <w:szCs w:val="18"/>
                <w:lang w:val="es"/>
              </w:rPr>
              <w:t>Webinar</w:t>
            </w:r>
            <w:proofErr w:type="spellEnd"/>
            <w:r w:rsidRPr="008E5DD3">
              <w:rPr>
                <w:sz w:val="18"/>
                <w:szCs w:val="18"/>
                <w:lang w:val="es"/>
              </w:rPr>
              <w:t xml:space="preserve"> </w:t>
            </w:r>
            <w:r w:rsidRPr="00F16329">
              <w:rPr>
                <w:b/>
                <w:bCs/>
                <w:i/>
                <w:iCs/>
                <w:sz w:val="18"/>
                <w:szCs w:val="18"/>
                <w:lang w:val="es"/>
              </w:rPr>
              <w:t>Inteligencia Emocional y Búsqueda de Empleo</w:t>
            </w:r>
          </w:p>
          <w:p w14:paraId="0403005E" w14:textId="77777777" w:rsidR="00D114B3" w:rsidRPr="008E5DD3" w:rsidRDefault="009E5B12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447"/>
              </w:tabs>
              <w:spacing w:before="15"/>
              <w:rPr>
                <w:sz w:val="18"/>
                <w:szCs w:val="18"/>
                <w:lang w:val="es-US"/>
              </w:rPr>
            </w:pPr>
            <w:r w:rsidRPr="00F16329">
              <w:rPr>
                <w:b/>
                <w:bCs/>
                <w:i/>
                <w:iCs/>
                <w:sz w:val="18"/>
                <w:szCs w:val="18"/>
                <w:lang w:val="es"/>
              </w:rPr>
              <w:t>Fortalezas y desafíos del introvertido en la búsqueda de</w:t>
            </w:r>
            <w:r w:rsidRPr="008E5DD3">
              <w:rPr>
                <w:sz w:val="18"/>
                <w:szCs w:val="18"/>
                <w:lang w:val="es"/>
              </w:rPr>
              <w:t xml:space="preserve"> empleo</w:t>
            </w:r>
          </w:p>
        </w:tc>
        <w:tc>
          <w:tcPr>
            <w:tcW w:w="810" w:type="dxa"/>
          </w:tcPr>
          <w:p w14:paraId="0231D551" w14:textId="77777777" w:rsidR="00D114B3" w:rsidRPr="008E5DD3" w:rsidRDefault="00D114B3">
            <w:pPr>
              <w:rPr>
                <w:lang w:val="es-US"/>
              </w:rPr>
            </w:pPr>
          </w:p>
        </w:tc>
        <w:tc>
          <w:tcPr>
            <w:tcW w:w="995" w:type="dxa"/>
          </w:tcPr>
          <w:p w14:paraId="4CD13C9F" w14:textId="77777777" w:rsidR="00D114B3" w:rsidRPr="008E5DD3" w:rsidRDefault="00D114B3">
            <w:pPr>
              <w:rPr>
                <w:lang w:val="es-US"/>
              </w:rPr>
            </w:pPr>
          </w:p>
        </w:tc>
      </w:tr>
      <w:tr w:rsidR="00D114B3" w14:paraId="17C21DBA" w14:textId="77777777" w:rsidTr="00F16329">
        <w:trPr>
          <w:trHeight w:hRule="exact" w:val="943"/>
        </w:trPr>
        <w:tc>
          <w:tcPr>
            <w:tcW w:w="1170" w:type="dxa"/>
          </w:tcPr>
          <w:p w14:paraId="780C225B" w14:textId="77777777" w:rsidR="00D114B3" w:rsidRPr="008E5DD3" w:rsidRDefault="00D114B3">
            <w:pPr>
              <w:pStyle w:val="TableParagraph"/>
              <w:spacing w:before="8"/>
              <w:rPr>
                <w:sz w:val="20"/>
                <w:lang w:val="es-US"/>
              </w:rPr>
            </w:pPr>
          </w:p>
          <w:p w14:paraId="048F0030" w14:textId="77777777" w:rsidR="00D114B3" w:rsidRDefault="00CB1306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2E0C85">
                <v:group id="_x0000_s1034" style="width:18pt;height:18pt;mso-position-horizontal-relative:char;mso-position-vertical-relative:line" coordsize="360,360">
                  <v:rect id="_x0000_s1036" style="position:absolute;width:360;height:360" stroked="f"/>
                  <v:rect id="_x0000_s1035" style="position:absolute;left:10;top:10;width:340;height:340" filled="f" strokeweight="1pt"/>
                  <w10:anchorlock/>
                </v:group>
              </w:pict>
            </w:r>
          </w:p>
          <w:p w14:paraId="7D06E01D" w14:textId="77777777" w:rsidR="00D114B3" w:rsidRDefault="00D114B3"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3217" w:type="dxa"/>
          </w:tcPr>
          <w:p w14:paraId="0BD0BEF6" w14:textId="77777777" w:rsidR="00D114B3" w:rsidRDefault="00D114B3">
            <w:pPr>
              <w:pStyle w:val="TableParagraph"/>
              <w:rPr>
                <w:sz w:val="18"/>
              </w:rPr>
            </w:pPr>
          </w:p>
          <w:p w14:paraId="623A91BF" w14:textId="77777777" w:rsidR="00D114B3" w:rsidRDefault="009E5B12">
            <w:pPr>
              <w:pStyle w:val="TableParagraph"/>
              <w:spacing w:before="137"/>
              <w:ind w:left="103"/>
              <w:rPr>
                <w:b/>
                <w:sz w:val="18"/>
              </w:rPr>
            </w:pPr>
            <w:r>
              <w:rPr>
                <w:b/>
                <w:sz w:val="18"/>
                <w:lang w:val="es"/>
              </w:rPr>
              <w:t>Necesidades especializadas</w:t>
            </w:r>
          </w:p>
        </w:tc>
        <w:tc>
          <w:tcPr>
            <w:tcW w:w="5153" w:type="dxa"/>
          </w:tcPr>
          <w:p w14:paraId="7BF636EE" w14:textId="77777777" w:rsidR="00D114B3" w:rsidRPr="008E5DD3" w:rsidRDefault="009E5B12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before="27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>Reúnase con un representante de veteranos</w:t>
            </w:r>
          </w:p>
          <w:p w14:paraId="2FA653E7" w14:textId="77777777" w:rsidR="00D114B3" w:rsidRPr="008E5DD3" w:rsidRDefault="009E5B12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line="219" w:lineRule="exact"/>
              <w:rPr>
                <w:sz w:val="18"/>
                <w:szCs w:val="18"/>
                <w:lang w:val="es-US"/>
              </w:rPr>
            </w:pPr>
            <w:r w:rsidRPr="008E5DD3">
              <w:rPr>
                <w:sz w:val="18"/>
                <w:szCs w:val="18"/>
                <w:lang w:val="es"/>
              </w:rPr>
              <w:t>Reúnase con el personal de adultos jóvenes</w:t>
            </w:r>
          </w:p>
          <w:p w14:paraId="1AEDA01C" w14:textId="340C747A" w:rsidR="00D114B3" w:rsidRPr="008E5DD3" w:rsidRDefault="009E5B12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line="219" w:lineRule="exact"/>
              <w:rPr>
                <w:sz w:val="18"/>
                <w:szCs w:val="18"/>
              </w:rPr>
            </w:pPr>
            <w:proofErr w:type="spellStart"/>
            <w:r w:rsidRPr="008E5DD3">
              <w:rPr>
                <w:sz w:val="18"/>
                <w:szCs w:val="18"/>
              </w:rPr>
              <w:t>Reúnase</w:t>
            </w:r>
            <w:proofErr w:type="spellEnd"/>
            <w:r w:rsidRPr="008E5DD3">
              <w:rPr>
                <w:sz w:val="18"/>
                <w:szCs w:val="18"/>
              </w:rPr>
              <w:t xml:space="preserve"> con Disability Navigator/Ticket </w:t>
            </w:r>
            <w:proofErr w:type="gramStart"/>
            <w:r w:rsidR="00F16329" w:rsidRPr="008E5DD3">
              <w:rPr>
                <w:sz w:val="18"/>
                <w:szCs w:val="18"/>
              </w:rPr>
              <w:t>To</w:t>
            </w:r>
            <w:proofErr w:type="gramEnd"/>
            <w:r w:rsidR="00F16329" w:rsidRPr="008E5DD3">
              <w:rPr>
                <w:sz w:val="18"/>
                <w:szCs w:val="18"/>
              </w:rPr>
              <w:t xml:space="preserve"> Work</w:t>
            </w:r>
          </w:p>
          <w:p w14:paraId="292407D2" w14:textId="77777777" w:rsidR="00D114B3" w:rsidRPr="008E5DD3" w:rsidRDefault="009E5B12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before="1"/>
              <w:rPr>
                <w:sz w:val="18"/>
                <w:szCs w:val="18"/>
              </w:rPr>
            </w:pPr>
            <w:proofErr w:type="spellStart"/>
            <w:r w:rsidRPr="008E5DD3">
              <w:rPr>
                <w:sz w:val="18"/>
                <w:szCs w:val="18"/>
              </w:rPr>
              <w:t>Remisión</w:t>
            </w:r>
            <w:proofErr w:type="spellEnd"/>
            <w:r w:rsidRPr="008E5DD3">
              <w:rPr>
                <w:sz w:val="18"/>
                <w:szCs w:val="18"/>
              </w:rPr>
              <w:t xml:space="preserve"> a Lowell Adult Education, MRC, DTA, SCEP</w:t>
            </w:r>
          </w:p>
        </w:tc>
        <w:tc>
          <w:tcPr>
            <w:tcW w:w="810" w:type="dxa"/>
          </w:tcPr>
          <w:p w14:paraId="664CDF39" w14:textId="77777777" w:rsidR="00D114B3" w:rsidRDefault="00D114B3"/>
        </w:tc>
        <w:tc>
          <w:tcPr>
            <w:tcW w:w="995" w:type="dxa"/>
          </w:tcPr>
          <w:p w14:paraId="2E1C890A" w14:textId="77777777" w:rsidR="00D114B3" w:rsidRDefault="00D114B3"/>
        </w:tc>
      </w:tr>
      <w:tr w:rsidR="00D114B3" w:rsidRPr="008E5DD3" w14:paraId="2876817A" w14:textId="77777777" w:rsidTr="00B011F5">
        <w:trPr>
          <w:trHeight w:hRule="exact" w:val="1001"/>
        </w:trPr>
        <w:tc>
          <w:tcPr>
            <w:tcW w:w="1170" w:type="dxa"/>
          </w:tcPr>
          <w:p w14:paraId="0CFB1AED" w14:textId="77777777" w:rsidR="00D114B3" w:rsidRDefault="00D114B3">
            <w:pPr>
              <w:pStyle w:val="TableParagraph"/>
              <w:rPr>
                <w:sz w:val="20"/>
              </w:rPr>
            </w:pPr>
          </w:p>
          <w:p w14:paraId="1844ABF9" w14:textId="77777777" w:rsidR="00D114B3" w:rsidRDefault="00D114B3">
            <w:pPr>
              <w:pStyle w:val="TableParagraph"/>
              <w:spacing w:before="4"/>
              <w:rPr>
                <w:sz w:val="12"/>
              </w:rPr>
            </w:pPr>
          </w:p>
          <w:p w14:paraId="1D8639F0" w14:textId="77777777" w:rsidR="00D114B3" w:rsidRDefault="00CB1306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1284CCF">
                <v:group id="_x0000_s1031" style="width:18pt;height:18pt;mso-position-horizontal-relative:char;mso-position-vertical-relative:line" coordsize="360,360">
                  <v:rect id="_x0000_s1033" style="position:absolute;width:360;height:360" stroked="f"/>
                  <v:rect id="_x0000_s1032" style="position:absolute;left:10;top:10;width:340;height:340" filled="f" strokeweight="1pt"/>
                  <w10:anchorlock/>
                </v:group>
              </w:pict>
            </w:r>
          </w:p>
          <w:p w14:paraId="416974CB" w14:textId="77777777" w:rsidR="00D114B3" w:rsidRDefault="00D114B3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</w:tcPr>
          <w:p w14:paraId="05B269F7" w14:textId="77777777" w:rsidR="00D114B3" w:rsidRDefault="00D114B3">
            <w:pPr>
              <w:pStyle w:val="TableParagraph"/>
              <w:rPr>
                <w:sz w:val="18"/>
              </w:rPr>
            </w:pPr>
          </w:p>
          <w:p w14:paraId="2897D085" w14:textId="77777777" w:rsidR="00D114B3" w:rsidRDefault="00D114B3">
            <w:pPr>
              <w:pStyle w:val="TableParagraph"/>
              <w:spacing w:before="10"/>
              <w:rPr>
                <w:sz w:val="19"/>
              </w:rPr>
            </w:pPr>
          </w:p>
          <w:p w14:paraId="63274319" w14:textId="77777777" w:rsidR="00D114B3" w:rsidRPr="008E5DD3" w:rsidRDefault="009E5B12">
            <w:pPr>
              <w:pStyle w:val="TableParagraph"/>
              <w:ind w:left="103"/>
              <w:rPr>
                <w:b/>
                <w:sz w:val="18"/>
                <w:lang w:val="es-US"/>
              </w:rPr>
            </w:pPr>
            <w:r>
              <w:rPr>
                <w:b/>
                <w:sz w:val="18"/>
                <w:lang w:val="es"/>
              </w:rPr>
              <w:t>Explore las opciones de capacitación</w:t>
            </w:r>
          </w:p>
        </w:tc>
        <w:tc>
          <w:tcPr>
            <w:tcW w:w="5153" w:type="dxa"/>
          </w:tcPr>
          <w:p w14:paraId="74460C8A" w14:textId="77777777" w:rsidR="00D114B3" w:rsidRPr="008E5DD3" w:rsidRDefault="009E5B12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138"/>
              <w:rPr>
                <w:sz w:val="18"/>
                <w:lang w:val="es-US"/>
              </w:rPr>
            </w:pPr>
            <w:r>
              <w:rPr>
                <w:sz w:val="18"/>
                <w:lang w:val="es"/>
              </w:rPr>
              <w:t>Reúnase con un asesor de</w:t>
            </w:r>
            <w:r>
              <w:rPr>
                <w:lang w:val="es"/>
              </w:rPr>
              <w:t xml:space="preserve"> carrera</w:t>
            </w:r>
          </w:p>
          <w:p w14:paraId="3E5C1101" w14:textId="77777777" w:rsidR="00D114B3" w:rsidRPr="008E5DD3" w:rsidRDefault="009E5B12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17" w:line="256" w:lineRule="auto"/>
              <w:ind w:right="709"/>
              <w:rPr>
                <w:sz w:val="18"/>
                <w:lang w:val="es-US"/>
              </w:rPr>
            </w:pPr>
            <w:r>
              <w:rPr>
                <w:sz w:val="18"/>
                <w:lang w:val="es"/>
              </w:rPr>
              <w:t>Pregunte sobre la elegibilidad para la solicitud de TAA y / o Sección 30 / TOPS</w:t>
            </w:r>
          </w:p>
        </w:tc>
        <w:tc>
          <w:tcPr>
            <w:tcW w:w="810" w:type="dxa"/>
          </w:tcPr>
          <w:p w14:paraId="6D052B67" w14:textId="77777777" w:rsidR="00D114B3" w:rsidRPr="008E5DD3" w:rsidRDefault="00D114B3">
            <w:pPr>
              <w:rPr>
                <w:lang w:val="es-US"/>
              </w:rPr>
            </w:pPr>
          </w:p>
        </w:tc>
        <w:tc>
          <w:tcPr>
            <w:tcW w:w="995" w:type="dxa"/>
          </w:tcPr>
          <w:p w14:paraId="7A5EF8AA" w14:textId="77777777" w:rsidR="00D114B3" w:rsidRPr="008E5DD3" w:rsidRDefault="00D114B3">
            <w:pPr>
              <w:rPr>
                <w:lang w:val="es-US"/>
              </w:rPr>
            </w:pPr>
          </w:p>
        </w:tc>
      </w:tr>
    </w:tbl>
    <w:p w14:paraId="6551F890" w14:textId="2869ED13" w:rsidR="00D114B3" w:rsidRPr="008E5DD3" w:rsidRDefault="00CB1306">
      <w:pPr>
        <w:pStyle w:val="BodyText"/>
        <w:spacing w:before="1" w:line="259" w:lineRule="auto"/>
        <w:ind w:left="100" w:right="75"/>
        <w:rPr>
          <w:lang w:val="es-US"/>
        </w:rPr>
      </w:pPr>
      <w:r>
        <w:pict w14:anchorId="4DF9D0CA">
          <v:shape id="_x0000_s1029" type="#_x0000_t202" style="position:absolute;left:0;text-align:left;margin-left:56.45pt;margin-top:-206.6pt;width:18pt;height:18pt;z-index:-9136;mso-position-horizontal-relative:page;mso-position-vertical-relative:text" filled="f" stroked="f">
            <v:textbox inset="0,0,0,0">
              <w:txbxContent>
                <w:p w14:paraId="2A0B79C0" w14:textId="77777777" w:rsidR="00D114B3" w:rsidRDefault="009E5B12">
                  <w:pPr>
                    <w:pStyle w:val="BodyText"/>
                    <w:spacing w:before="54"/>
                    <w:ind w:left="109"/>
                    <w:rPr>
                      <w:rFonts w:ascii="Webdings" w:hAnsi="Webdings"/>
                    </w:rPr>
                  </w:pPr>
                  <w:r>
                    <w:rPr>
                      <w:lang w:val="e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03CBA15D">
          <v:shape id="_x0000_s1028" type="#_x0000_t202" style="position:absolute;left:0;text-align:left;margin-left:56.45pt;margin-top:-151.85pt;width:17.6pt;height:18pt;z-index:-9112;mso-position-horizontal-relative:page;mso-position-vertical-relative:text" filled="f" stroked="f">
            <v:textbox inset="0,0,0,0">
              <w:txbxContent>
                <w:p w14:paraId="64876C53" w14:textId="77777777" w:rsidR="00D114B3" w:rsidRDefault="009E5B12">
                  <w:pPr>
                    <w:pStyle w:val="BodyText"/>
                    <w:spacing w:before="27"/>
                    <w:ind w:left="109"/>
                    <w:rPr>
                      <w:rFonts w:ascii="Webdings" w:hAnsi="Webdings"/>
                    </w:rPr>
                  </w:pPr>
                  <w:r>
                    <w:rPr>
                      <w:lang w:val="e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35FA274E">
          <v:shape id="_x0000_s1027" type="#_x0000_t202" style="position:absolute;left:0;text-align:left;margin-left:55.6pt;margin-top:-92.35pt;width:18pt;height:18pt;z-index:-9088;mso-position-horizontal-relative:page;mso-position-vertical-relative:text" filled="f" stroked="f">
            <v:textbox inset="0,0,0,0">
              <w:txbxContent>
                <w:p w14:paraId="352AC633" w14:textId="77777777" w:rsidR="00D114B3" w:rsidRDefault="009E5B12">
                  <w:pPr>
                    <w:pStyle w:val="BodyText"/>
                    <w:spacing w:before="104"/>
                    <w:ind w:left="126"/>
                    <w:rPr>
                      <w:rFonts w:ascii="Webdings" w:hAnsi="Webdings"/>
                    </w:rPr>
                  </w:pPr>
                  <w:r>
                    <w:rPr>
                      <w:lang w:val="e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58C2AFDB">
          <v:shape id="_x0000_s1026" type="#_x0000_t202" style="position:absolute;left:0;text-align:left;margin-left:57.75pt;margin-top:-38.05pt;width:18pt;height:18pt;z-index:-9064;mso-position-horizontal-relative:page;mso-position-vertical-relative:text" filled="f" stroked="f">
            <v:textbox inset="0,0,0,0">
              <w:txbxContent>
                <w:p w14:paraId="07FBAFB9" w14:textId="77777777" w:rsidR="00D114B3" w:rsidRDefault="009E5B12">
                  <w:pPr>
                    <w:pStyle w:val="BodyText"/>
                    <w:spacing w:before="70"/>
                    <w:ind w:left="83"/>
                    <w:rPr>
                      <w:rFonts w:ascii="Webdings" w:hAnsi="Webdings"/>
                    </w:rPr>
                  </w:pPr>
                  <w:r>
                    <w:rPr>
                      <w:lang w:val="e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9E5B12">
        <w:rPr>
          <w:lang w:val="es"/>
        </w:rPr>
        <w:t>He sido asistido en el desarrollo del Plan de Acción de Carrera, y estoy de acuerdo con los objetivos y acciones seleccionados. Estoy de acuerdo con el nivel de cooperación y participación necesario para completar este plan. Soy capaz, disponible y la búsqueda activa de empleo. He sido informado sobre el Programa de Oportunidades de Capacitación (Sección 30) y entiendo que debo solicitar el Programa de Oportunidades de Capacitación (Sección 30) antes de los 20</w:t>
      </w:r>
      <w:proofErr w:type="spellStart"/>
      <w:r w:rsidR="009E5B12">
        <w:rPr>
          <w:position w:val="6"/>
          <w:sz w:val="14"/>
          <w:lang w:val="es"/>
        </w:rPr>
        <w:t>ésimo</w:t>
      </w:r>
      <w:proofErr w:type="spellEnd"/>
      <w:r w:rsidR="009E5B12">
        <w:rPr>
          <w:position w:val="6"/>
          <w:sz w:val="14"/>
          <w:lang w:val="es"/>
        </w:rPr>
        <w:t xml:space="preserve"> </w:t>
      </w:r>
      <w:r w:rsidR="009E5B12">
        <w:rPr>
          <w:lang w:val="es"/>
        </w:rPr>
        <w:t>semana pagadera de mis pagos de seguro de desempleo para ser elegible para los beneficios de desempleo de la Sección 30.</w:t>
      </w:r>
    </w:p>
    <w:p w14:paraId="30F9C2B0" w14:textId="77777777" w:rsidR="00D114B3" w:rsidRPr="008E5DD3" w:rsidRDefault="00D114B3">
      <w:pPr>
        <w:pStyle w:val="BodyText"/>
        <w:spacing w:before="8"/>
        <w:rPr>
          <w:sz w:val="18"/>
          <w:lang w:val="es-US"/>
        </w:rPr>
      </w:pPr>
    </w:p>
    <w:p w14:paraId="78AEAD8E" w14:textId="1E8402BE" w:rsidR="00D114B3" w:rsidRPr="008E5DD3" w:rsidRDefault="009E5B12">
      <w:pPr>
        <w:pStyle w:val="BodyText"/>
        <w:tabs>
          <w:tab w:val="left" w:pos="5671"/>
        </w:tabs>
        <w:ind w:left="100"/>
        <w:rPr>
          <w:rFonts w:ascii="Calibri"/>
          <w:lang w:val="es-US"/>
        </w:rPr>
      </w:pPr>
      <w:r>
        <w:rPr>
          <w:lang w:val="es"/>
        </w:rPr>
        <w:t>Firma del cliente:</w:t>
      </w:r>
      <w:bookmarkStart w:id="0" w:name="_Hlk88142309"/>
      <w:r>
        <w:rPr>
          <w:u w:val="single"/>
          <w:lang w:val="es"/>
        </w:rPr>
        <w:tab/>
      </w:r>
      <w:bookmarkEnd w:id="0"/>
      <w:r>
        <w:rPr>
          <w:lang w:val="es"/>
        </w:rPr>
        <w:t>Fecha:</w:t>
      </w:r>
      <w:r w:rsidR="00CB1306">
        <w:rPr>
          <w:lang w:val="es"/>
        </w:rPr>
        <w:t xml:space="preserve"> </w:t>
      </w:r>
      <w:bookmarkStart w:id="1" w:name="_Hlk88142334"/>
      <w:r w:rsidR="00CB1306">
        <w:rPr>
          <w:u w:val="single"/>
          <w:lang w:val="es"/>
        </w:rPr>
        <w:tab/>
      </w:r>
      <w:r w:rsidR="00CB1306">
        <w:rPr>
          <w:u w:val="single"/>
          <w:lang w:val="es"/>
        </w:rPr>
        <w:tab/>
      </w:r>
      <w:r w:rsidR="00CB1306">
        <w:rPr>
          <w:u w:val="single"/>
          <w:lang w:val="es"/>
        </w:rPr>
        <w:tab/>
      </w:r>
      <w:r w:rsidR="00CB1306">
        <w:rPr>
          <w:u w:val="single"/>
          <w:lang w:val="es"/>
        </w:rPr>
        <w:tab/>
      </w:r>
      <w:r w:rsidR="00CB1306">
        <w:rPr>
          <w:u w:val="single"/>
          <w:lang w:val="es"/>
        </w:rPr>
        <w:tab/>
      </w:r>
    </w:p>
    <w:bookmarkEnd w:id="1"/>
    <w:p w14:paraId="604515B2" w14:textId="77777777" w:rsidR="00D114B3" w:rsidRPr="008E5DD3" w:rsidRDefault="00D114B3">
      <w:pPr>
        <w:spacing w:before="1"/>
        <w:rPr>
          <w:sz w:val="18"/>
          <w:lang w:val="es-US"/>
        </w:rPr>
      </w:pPr>
    </w:p>
    <w:p w14:paraId="555E4A45" w14:textId="71DDD805" w:rsidR="00D114B3" w:rsidRPr="008E5DD3" w:rsidRDefault="009E5B12">
      <w:pPr>
        <w:pStyle w:val="BodyText"/>
        <w:tabs>
          <w:tab w:val="left" w:pos="4351"/>
        </w:tabs>
        <w:spacing w:before="56"/>
        <w:ind w:left="100"/>
        <w:rPr>
          <w:rFonts w:ascii="Calibri"/>
          <w:lang w:val="es-US"/>
        </w:rPr>
      </w:pPr>
      <w:r>
        <w:rPr>
          <w:lang w:val="es"/>
        </w:rPr>
        <w:t xml:space="preserve">Personal:  </w:t>
      </w:r>
      <w:r>
        <w:rPr>
          <w:u w:val="single"/>
          <w:lang w:val="es"/>
        </w:rPr>
        <w:tab/>
      </w:r>
    </w:p>
    <w:sectPr w:rsidR="00D114B3" w:rsidRPr="008E5DD3">
      <w:type w:val="continuous"/>
      <w:pgSz w:w="12240" w:h="15840"/>
      <w:pgMar w:top="260" w:right="2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161"/>
    <w:multiLevelType w:val="hybridMultilevel"/>
    <w:tmpl w:val="5F9EA588"/>
    <w:lvl w:ilvl="0" w:tplc="E24884BE">
      <w:numFmt w:val="bullet"/>
      <w:lvlText w:val="□"/>
      <w:lvlJc w:val="left"/>
      <w:pPr>
        <w:ind w:left="446" w:hanging="360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F412F442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1D8CCA72"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005411A6">
      <w:numFmt w:val="bullet"/>
      <w:lvlText w:val="•"/>
      <w:lvlJc w:val="left"/>
      <w:pPr>
        <w:ind w:left="1879" w:hanging="360"/>
      </w:pPr>
      <w:rPr>
        <w:rFonts w:hint="default"/>
      </w:rPr>
    </w:lvl>
    <w:lvl w:ilvl="4" w:tplc="4DBA6D7E">
      <w:numFmt w:val="bullet"/>
      <w:lvlText w:val="•"/>
      <w:lvlJc w:val="left"/>
      <w:pPr>
        <w:ind w:left="2359" w:hanging="360"/>
      </w:pPr>
      <w:rPr>
        <w:rFonts w:hint="default"/>
      </w:rPr>
    </w:lvl>
    <w:lvl w:ilvl="5" w:tplc="F3B2B750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FEF8F992"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13C0FEE8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BF5CE57C">
      <w:numFmt w:val="bullet"/>
      <w:lvlText w:val="•"/>
      <w:lvlJc w:val="left"/>
      <w:pPr>
        <w:ind w:left="4279" w:hanging="360"/>
      </w:pPr>
      <w:rPr>
        <w:rFonts w:hint="default"/>
      </w:rPr>
    </w:lvl>
  </w:abstractNum>
  <w:abstractNum w:abstractNumId="1" w15:restartNumberingAfterBreak="0">
    <w:nsid w:val="1EF024F3"/>
    <w:multiLevelType w:val="hybridMultilevel"/>
    <w:tmpl w:val="88C0B510"/>
    <w:lvl w:ilvl="0" w:tplc="D52A33CA">
      <w:numFmt w:val="bullet"/>
      <w:lvlText w:val="□"/>
      <w:lvlJc w:val="left"/>
      <w:pPr>
        <w:ind w:left="446" w:hanging="360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168434AC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11788CBA"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66A2B48E">
      <w:numFmt w:val="bullet"/>
      <w:lvlText w:val="•"/>
      <w:lvlJc w:val="left"/>
      <w:pPr>
        <w:ind w:left="1879" w:hanging="360"/>
      </w:pPr>
      <w:rPr>
        <w:rFonts w:hint="default"/>
      </w:rPr>
    </w:lvl>
    <w:lvl w:ilvl="4" w:tplc="3252E356">
      <w:numFmt w:val="bullet"/>
      <w:lvlText w:val="•"/>
      <w:lvlJc w:val="left"/>
      <w:pPr>
        <w:ind w:left="2359" w:hanging="360"/>
      </w:pPr>
      <w:rPr>
        <w:rFonts w:hint="default"/>
      </w:rPr>
    </w:lvl>
    <w:lvl w:ilvl="5" w:tplc="F5D232B0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E30CC60A"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135E4800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A3101B40">
      <w:numFmt w:val="bullet"/>
      <w:lvlText w:val="•"/>
      <w:lvlJc w:val="left"/>
      <w:pPr>
        <w:ind w:left="4279" w:hanging="360"/>
      </w:pPr>
      <w:rPr>
        <w:rFonts w:hint="default"/>
      </w:rPr>
    </w:lvl>
  </w:abstractNum>
  <w:abstractNum w:abstractNumId="2" w15:restartNumberingAfterBreak="0">
    <w:nsid w:val="3EEA654E"/>
    <w:multiLevelType w:val="hybridMultilevel"/>
    <w:tmpl w:val="765080E0"/>
    <w:lvl w:ilvl="0" w:tplc="7DA489EE">
      <w:numFmt w:val="bullet"/>
      <w:lvlText w:val="□"/>
      <w:lvlJc w:val="left"/>
      <w:pPr>
        <w:ind w:left="446" w:hanging="360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DB3AC21C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3BDAAA52"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94621BDC">
      <w:numFmt w:val="bullet"/>
      <w:lvlText w:val="•"/>
      <w:lvlJc w:val="left"/>
      <w:pPr>
        <w:ind w:left="1879" w:hanging="360"/>
      </w:pPr>
      <w:rPr>
        <w:rFonts w:hint="default"/>
      </w:rPr>
    </w:lvl>
    <w:lvl w:ilvl="4" w:tplc="3758BBC4">
      <w:numFmt w:val="bullet"/>
      <w:lvlText w:val="•"/>
      <w:lvlJc w:val="left"/>
      <w:pPr>
        <w:ind w:left="2359" w:hanging="360"/>
      </w:pPr>
      <w:rPr>
        <w:rFonts w:hint="default"/>
      </w:rPr>
    </w:lvl>
    <w:lvl w:ilvl="5" w:tplc="E58A72E4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05DE7FF8"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D22A376C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B968587C">
      <w:numFmt w:val="bullet"/>
      <w:lvlText w:val="•"/>
      <w:lvlJc w:val="left"/>
      <w:pPr>
        <w:ind w:left="4279" w:hanging="360"/>
      </w:pPr>
      <w:rPr>
        <w:rFonts w:hint="default"/>
      </w:rPr>
    </w:lvl>
  </w:abstractNum>
  <w:abstractNum w:abstractNumId="3" w15:restartNumberingAfterBreak="0">
    <w:nsid w:val="5CD51E69"/>
    <w:multiLevelType w:val="hybridMultilevel"/>
    <w:tmpl w:val="AC60922E"/>
    <w:lvl w:ilvl="0" w:tplc="7B5E3400">
      <w:numFmt w:val="bullet"/>
      <w:lvlText w:val="□"/>
      <w:lvlJc w:val="left"/>
      <w:pPr>
        <w:ind w:left="446" w:hanging="360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696E163A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F366128A"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89A04702">
      <w:numFmt w:val="bullet"/>
      <w:lvlText w:val="•"/>
      <w:lvlJc w:val="left"/>
      <w:pPr>
        <w:ind w:left="1879" w:hanging="360"/>
      </w:pPr>
      <w:rPr>
        <w:rFonts w:hint="default"/>
      </w:rPr>
    </w:lvl>
    <w:lvl w:ilvl="4" w:tplc="6F161038">
      <w:numFmt w:val="bullet"/>
      <w:lvlText w:val="•"/>
      <w:lvlJc w:val="left"/>
      <w:pPr>
        <w:ind w:left="2359" w:hanging="360"/>
      </w:pPr>
      <w:rPr>
        <w:rFonts w:hint="default"/>
      </w:rPr>
    </w:lvl>
    <w:lvl w:ilvl="5" w:tplc="8E8E545A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8BC8E846"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553E9C4C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7A929EC0">
      <w:numFmt w:val="bullet"/>
      <w:lvlText w:val="•"/>
      <w:lvlJc w:val="left"/>
      <w:pPr>
        <w:ind w:left="4279" w:hanging="360"/>
      </w:pPr>
      <w:rPr>
        <w:rFonts w:hint="default"/>
      </w:rPr>
    </w:lvl>
  </w:abstractNum>
  <w:abstractNum w:abstractNumId="4" w15:restartNumberingAfterBreak="0">
    <w:nsid w:val="5FC70DC7"/>
    <w:multiLevelType w:val="hybridMultilevel"/>
    <w:tmpl w:val="65F27196"/>
    <w:lvl w:ilvl="0" w:tplc="F7B20868">
      <w:numFmt w:val="bullet"/>
      <w:lvlText w:val="□"/>
      <w:lvlJc w:val="left"/>
      <w:pPr>
        <w:ind w:left="446" w:hanging="360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E2CE9FD2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BDC4808A"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A10A765E">
      <w:numFmt w:val="bullet"/>
      <w:lvlText w:val="•"/>
      <w:lvlJc w:val="left"/>
      <w:pPr>
        <w:ind w:left="1879" w:hanging="360"/>
      </w:pPr>
      <w:rPr>
        <w:rFonts w:hint="default"/>
      </w:rPr>
    </w:lvl>
    <w:lvl w:ilvl="4" w:tplc="972CD6D0">
      <w:numFmt w:val="bullet"/>
      <w:lvlText w:val="•"/>
      <w:lvlJc w:val="left"/>
      <w:pPr>
        <w:ind w:left="2359" w:hanging="360"/>
      </w:pPr>
      <w:rPr>
        <w:rFonts w:hint="default"/>
      </w:rPr>
    </w:lvl>
    <w:lvl w:ilvl="5" w:tplc="8020E6C6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F46C71C2"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9C526E80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B8B6B6C6">
      <w:numFmt w:val="bullet"/>
      <w:lvlText w:val="•"/>
      <w:lvlJc w:val="left"/>
      <w:pPr>
        <w:ind w:left="4279" w:hanging="360"/>
      </w:pPr>
      <w:rPr>
        <w:rFonts w:hint="default"/>
      </w:rPr>
    </w:lvl>
  </w:abstractNum>
  <w:abstractNum w:abstractNumId="5" w15:restartNumberingAfterBreak="0">
    <w:nsid w:val="68723543"/>
    <w:multiLevelType w:val="hybridMultilevel"/>
    <w:tmpl w:val="27646B80"/>
    <w:lvl w:ilvl="0" w:tplc="831685CE">
      <w:numFmt w:val="bullet"/>
      <w:lvlText w:val="□"/>
      <w:lvlJc w:val="left"/>
      <w:pPr>
        <w:ind w:left="446" w:hanging="360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BAA8407C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25F6D3DA"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DB9EB78C">
      <w:numFmt w:val="bullet"/>
      <w:lvlText w:val="•"/>
      <w:lvlJc w:val="left"/>
      <w:pPr>
        <w:ind w:left="1879" w:hanging="360"/>
      </w:pPr>
      <w:rPr>
        <w:rFonts w:hint="default"/>
      </w:rPr>
    </w:lvl>
    <w:lvl w:ilvl="4" w:tplc="F46A26FC">
      <w:numFmt w:val="bullet"/>
      <w:lvlText w:val="•"/>
      <w:lvlJc w:val="left"/>
      <w:pPr>
        <w:ind w:left="2359" w:hanging="360"/>
      </w:pPr>
      <w:rPr>
        <w:rFonts w:hint="default"/>
      </w:rPr>
    </w:lvl>
    <w:lvl w:ilvl="5" w:tplc="F4DAEA74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1ED43316"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27FC601A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606A59FE">
      <w:numFmt w:val="bullet"/>
      <w:lvlText w:val="•"/>
      <w:lvlJc w:val="left"/>
      <w:pPr>
        <w:ind w:left="4279" w:hanging="360"/>
      </w:pPr>
      <w:rPr>
        <w:rFonts w:hint="default"/>
      </w:rPr>
    </w:lvl>
  </w:abstractNum>
  <w:abstractNum w:abstractNumId="6" w15:restartNumberingAfterBreak="0">
    <w:nsid w:val="6FBC4038"/>
    <w:multiLevelType w:val="hybridMultilevel"/>
    <w:tmpl w:val="C28AB980"/>
    <w:lvl w:ilvl="0" w:tplc="F7D42C52">
      <w:numFmt w:val="bullet"/>
      <w:lvlText w:val="□"/>
      <w:lvlJc w:val="left"/>
      <w:pPr>
        <w:ind w:left="446" w:hanging="360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C6A0911A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215872CE"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E632B622">
      <w:numFmt w:val="bullet"/>
      <w:lvlText w:val="•"/>
      <w:lvlJc w:val="left"/>
      <w:pPr>
        <w:ind w:left="1879" w:hanging="360"/>
      </w:pPr>
      <w:rPr>
        <w:rFonts w:hint="default"/>
      </w:rPr>
    </w:lvl>
    <w:lvl w:ilvl="4" w:tplc="BB2C41E2">
      <w:numFmt w:val="bullet"/>
      <w:lvlText w:val="•"/>
      <w:lvlJc w:val="left"/>
      <w:pPr>
        <w:ind w:left="2359" w:hanging="360"/>
      </w:pPr>
      <w:rPr>
        <w:rFonts w:hint="default"/>
      </w:rPr>
    </w:lvl>
    <w:lvl w:ilvl="5" w:tplc="D74E476C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85707E62"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E8E41DF2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1510466E">
      <w:numFmt w:val="bullet"/>
      <w:lvlText w:val="•"/>
      <w:lvlJc w:val="left"/>
      <w:pPr>
        <w:ind w:left="4279" w:hanging="360"/>
      </w:pPr>
      <w:rPr>
        <w:rFonts w:hint="default"/>
      </w:rPr>
    </w:lvl>
  </w:abstractNum>
  <w:abstractNum w:abstractNumId="7" w15:restartNumberingAfterBreak="0">
    <w:nsid w:val="7C370E69"/>
    <w:multiLevelType w:val="hybridMultilevel"/>
    <w:tmpl w:val="F4529BAC"/>
    <w:lvl w:ilvl="0" w:tplc="8C02C4C6">
      <w:numFmt w:val="bullet"/>
      <w:lvlText w:val="□"/>
      <w:lvlJc w:val="left"/>
      <w:pPr>
        <w:ind w:left="446" w:hanging="360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9D368B30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49280530"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45EA71E6">
      <w:numFmt w:val="bullet"/>
      <w:lvlText w:val="•"/>
      <w:lvlJc w:val="left"/>
      <w:pPr>
        <w:ind w:left="1879" w:hanging="360"/>
      </w:pPr>
      <w:rPr>
        <w:rFonts w:hint="default"/>
      </w:rPr>
    </w:lvl>
    <w:lvl w:ilvl="4" w:tplc="246CAE1A">
      <w:numFmt w:val="bullet"/>
      <w:lvlText w:val="•"/>
      <w:lvlJc w:val="left"/>
      <w:pPr>
        <w:ind w:left="2359" w:hanging="360"/>
      </w:pPr>
      <w:rPr>
        <w:rFonts w:hint="default"/>
      </w:rPr>
    </w:lvl>
    <w:lvl w:ilvl="5" w:tplc="C6A0864E"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D800F1DC">
      <w:numFmt w:val="bullet"/>
      <w:lvlText w:val="•"/>
      <w:lvlJc w:val="left"/>
      <w:pPr>
        <w:ind w:left="3319" w:hanging="360"/>
      </w:pPr>
      <w:rPr>
        <w:rFonts w:hint="default"/>
      </w:rPr>
    </w:lvl>
    <w:lvl w:ilvl="7" w:tplc="4592835A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BDA86CE2">
      <w:numFmt w:val="bullet"/>
      <w:lvlText w:val="•"/>
      <w:lvlJc w:val="left"/>
      <w:pPr>
        <w:ind w:left="4279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4B3"/>
    <w:rsid w:val="000C725E"/>
    <w:rsid w:val="00391A09"/>
    <w:rsid w:val="004841AF"/>
    <w:rsid w:val="008364D1"/>
    <w:rsid w:val="008E5DD3"/>
    <w:rsid w:val="009E5B12"/>
    <w:rsid w:val="00A2356F"/>
    <w:rsid w:val="00A714F6"/>
    <w:rsid w:val="00B011F5"/>
    <w:rsid w:val="00BA3030"/>
    <w:rsid w:val="00CA7F47"/>
    <w:rsid w:val="00CB1306"/>
    <w:rsid w:val="00D114B3"/>
    <w:rsid w:val="00F1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3" type="connector" idref="#_x0000_s1106"/>
        <o:r id="V:Rule4" type="connector" idref="#_x0000_s1107"/>
      </o:rules>
    </o:shapelayout>
  </w:shapeDefaults>
  <w:decimalSymbol w:val="."/>
  <w:listSeparator w:val=","/>
  <w14:docId w14:val="095344A4"/>
  <w15:docId w15:val="{DE6D6FE6-BDEB-40B0-9B1B-5B71226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E5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O'Connor</dc:creator>
  <cp:lastModifiedBy>Neisha Gonzalez</cp:lastModifiedBy>
  <cp:revision>4</cp:revision>
  <dcterms:created xsi:type="dcterms:W3CDTF">2021-09-08T19:39:00Z</dcterms:created>
  <dcterms:modified xsi:type="dcterms:W3CDTF">2021-11-18T20:38:00Z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2021-09-08T00:00:00Z</vt:filetime>
  </property>
</Properties>
</file>